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78A9" w:rsidRPr="00D30337" w:rsidRDefault="00D30337">
      <w:pPr>
        <w:rPr>
          <w:rFonts w:ascii="Arial" w:hAnsi="Arial" w:cs="Arial"/>
          <w:b/>
          <w:sz w:val="24"/>
          <w:szCs w:val="24"/>
        </w:rPr>
      </w:pPr>
      <w:r w:rsidRPr="00D30337">
        <w:rPr>
          <w:rFonts w:ascii="Arial" w:hAnsi="Arial" w:cs="Arial"/>
          <w:b/>
          <w:sz w:val="24"/>
          <w:szCs w:val="24"/>
        </w:rPr>
        <w:t>Lesson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186"/>
      </w:tblGrid>
      <w:tr w:rsidR="00333191" w:rsidTr="005D703B">
        <w:tc>
          <w:tcPr>
            <w:tcW w:w="2830" w:type="dxa"/>
          </w:tcPr>
          <w:p w:rsidR="00333191" w:rsidRDefault="0033319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Conscientiousness</w:t>
            </w:r>
          </w:p>
        </w:tc>
        <w:tc>
          <w:tcPr>
            <w:tcW w:w="6186" w:type="dxa"/>
          </w:tcPr>
          <w:p w:rsidR="00F12CE0" w:rsidRDefault="00F12CE0" w:rsidP="00F12CE0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Tendency to be dutiful</w:t>
            </w:r>
          </w:p>
          <w:p w:rsidR="00333191" w:rsidRPr="00F12CE0" w:rsidRDefault="00333191" w:rsidP="00F12CE0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24"/>
                <w:szCs w:val="24"/>
              </w:rPr>
            </w:pPr>
            <w:r w:rsidRPr="00F12CE0">
              <w:rPr>
                <w:rFonts w:ascii="Arial" w:hAnsi="Arial" w:cs="Arial"/>
                <w:sz w:val="24"/>
                <w:szCs w:val="24"/>
              </w:rPr>
              <w:t xml:space="preserve">Seeks competency and achievement </w:t>
            </w:r>
          </w:p>
        </w:tc>
      </w:tr>
      <w:tr w:rsidR="00333191" w:rsidTr="005D703B">
        <w:tc>
          <w:tcPr>
            <w:tcW w:w="2830" w:type="dxa"/>
          </w:tcPr>
          <w:p w:rsidR="00333191" w:rsidRDefault="005D703B" w:rsidP="005D703B">
            <w:pPr>
              <w:tabs>
                <w:tab w:val="left" w:pos="3090"/>
              </w:tabs>
              <w:rPr>
                <w:rFonts w:ascii="Arial" w:hAnsi="Arial" w:cs="Arial"/>
                <w:sz w:val="24"/>
                <w:szCs w:val="24"/>
              </w:rPr>
            </w:pPr>
            <w:r w:rsidRPr="005D703B">
              <w:rPr>
                <w:rFonts w:ascii="Arial" w:hAnsi="Arial" w:cs="Arial"/>
                <w:sz w:val="24"/>
                <w:szCs w:val="24"/>
              </w:rPr>
              <w:t>Agreeableness</w:t>
            </w:r>
          </w:p>
        </w:tc>
        <w:tc>
          <w:tcPr>
            <w:tcW w:w="6186" w:type="dxa"/>
          </w:tcPr>
          <w:p w:rsidR="005D703B" w:rsidRPr="00F12CE0" w:rsidRDefault="005D703B" w:rsidP="00F12CE0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</w:rPr>
            </w:pPr>
            <w:r w:rsidRPr="00F12CE0">
              <w:rPr>
                <w:rFonts w:ascii="Arial" w:hAnsi="Arial" w:cs="Arial"/>
                <w:sz w:val="24"/>
                <w:szCs w:val="24"/>
              </w:rPr>
              <w:t>Tendency to give in and seek social</w:t>
            </w:r>
          </w:p>
          <w:p w:rsidR="00333191" w:rsidRDefault="005D703B" w:rsidP="005D703B">
            <w:pPr>
              <w:rPr>
                <w:rFonts w:ascii="Arial" w:hAnsi="Arial" w:cs="Arial"/>
                <w:sz w:val="24"/>
                <w:szCs w:val="24"/>
              </w:rPr>
            </w:pPr>
            <w:r w:rsidRPr="005D703B">
              <w:rPr>
                <w:rFonts w:ascii="Arial" w:hAnsi="Arial" w:cs="Arial"/>
                <w:sz w:val="24"/>
                <w:szCs w:val="24"/>
              </w:rPr>
              <w:t>harmony</w:t>
            </w:r>
          </w:p>
        </w:tc>
      </w:tr>
      <w:tr w:rsidR="00333191" w:rsidTr="005D703B">
        <w:tc>
          <w:tcPr>
            <w:tcW w:w="2830" w:type="dxa"/>
          </w:tcPr>
          <w:p w:rsidR="00333191" w:rsidRDefault="005D703B" w:rsidP="005D703B">
            <w:pPr>
              <w:tabs>
                <w:tab w:val="left" w:pos="3070"/>
              </w:tabs>
              <w:rPr>
                <w:rFonts w:ascii="Arial" w:hAnsi="Arial" w:cs="Arial"/>
                <w:sz w:val="24"/>
                <w:szCs w:val="24"/>
              </w:rPr>
            </w:pPr>
            <w:r w:rsidRPr="005D703B">
              <w:rPr>
                <w:rFonts w:ascii="Arial" w:hAnsi="Arial" w:cs="Arial"/>
                <w:sz w:val="24"/>
                <w:szCs w:val="24"/>
              </w:rPr>
              <w:t>Neuroticism</w:t>
            </w:r>
          </w:p>
        </w:tc>
        <w:tc>
          <w:tcPr>
            <w:tcW w:w="6186" w:type="dxa"/>
          </w:tcPr>
          <w:p w:rsidR="00333191" w:rsidRPr="00F12CE0" w:rsidRDefault="005D703B" w:rsidP="00F12CE0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</w:rPr>
            </w:pPr>
            <w:r w:rsidRPr="00F12CE0">
              <w:rPr>
                <w:rFonts w:ascii="Arial" w:hAnsi="Arial" w:cs="Arial"/>
                <w:sz w:val="24"/>
                <w:szCs w:val="24"/>
              </w:rPr>
              <w:t>Tendency to easily experience unpleasant emotions</w:t>
            </w:r>
          </w:p>
        </w:tc>
      </w:tr>
      <w:tr w:rsidR="00333191" w:rsidTr="005D703B">
        <w:tc>
          <w:tcPr>
            <w:tcW w:w="2830" w:type="dxa"/>
          </w:tcPr>
          <w:p w:rsidR="00333191" w:rsidRDefault="005D703B" w:rsidP="005D703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Openness to </w:t>
            </w:r>
            <w:r w:rsidRPr="005D703B">
              <w:rPr>
                <w:rFonts w:ascii="Arial" w:hAnsi="Arial" w:cs="Arial"/>
                <w:sz w:val="24"/>
                <w:szCs w:val="24"/>
              </w:rPr>
              <w:t>Experience</w:t>
            </w:r>
          </w:p>
        </w:tc>
        <w:tc>
          <w:tcPr>
            <w:tcW w:w="6186" w:type="dxa"/>
          </w:tcPr>
          <w:p w:rsidR="00F12CE0" w:rsidRDefault="005D703B" w:rsidP="00F12CE0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</w:rPr>
            </w:pPr>
            <w:r w:rsidRPr="00F12CE0">
              <w:rPr>
                <w:rFonts w:ascii="Arial" w:hAnsi="Arial" w:cs="Arial"/>
                <w:sz w:val="24"/>
                <w:szCs w:val="24"/>
              </w:rPr>
              <w:t>Fascination with novelty</w:t>
            </w:r>
            <w:r w:rsidR="00F12CE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12CE0">
              <w:rPr>
                <w:rFonts w:ascii="Arial" w:hAnsi="Arial" w:cs="Arial"/>
                <w:sz w:val="24"/>
                <w:szCs w:val="24"/>
              </w:rPr>
              <w:t>(new, original, or unusual)</w:t>
            </w:r>
          </w:p>
          <w:p w:rsidR="00333191" w:rsidRPr="00F12CE0" w:rsidRDefault="00F12CE0" w:rsidP="00F12CE0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</w:t>
            </w:r>
            <w:r w:rsidR="005D703B" w:rsidRPr="00F12CE0">
              <w:rPr>
                <w:rFonts w:ascii="Arial" w:hAnsi="Arial" w:cs="Arial"/>
                <w:sz w:val="24"/>
                <w:szCs w:val="24"/>
              </w:rPr>
              <w:t>endency to enjoy diversity</w:t>
            </w:r>
          </w:p>
        </w:tc>
      </w:tr>
      <w:tr w:rsidR="00333191" w:rsidTr="005D703B">
        <w:tc>
          <w:tcPr>
            <w:tcW w:w="2830" w:type="dxa"/>
          </w:tcPr>
          <w:p w:rsidR="00333191" w:rsidRDefault="005D703B">
            <w:pPr>
              <w:rPr>
                <w:rFonts w:ascii="Arial" w:hAnsi="Arial" w:cs="Arial"/>
                <w:sz w:val="24"/>
                <w:szCs w:val="24"/>
              </w:rPr>
            </w:pPr>
            <w:r w:rsidRPr="005D703B">
              <w:rPr>
                <w:rFonts w:ascii="Arial" w:hAnsi="Arial" w:cs="Arial"/>
                <w:sz w:val="24"/>
                <w:szCs w:val="24"/>
              </w:rPr>
              <w:t>Extroversion</w:t>
            </w:r>
          </w:p>
        </w:tc>
        <w:tc>
          <w:tcPr>
            <w:tcW w:w="6186" w:type="dxa"/>
          </w:tcPr>
          <w:p w:rsidR="005D703B" w:rsidRPr="00F12CE0" w:rsidRDefault="005D703B" w:rsidP="00F12CE0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 w:rsidRPr="00F12CE0">
              <w:rPr>
                <w:rFonts w:ascii="Arial" w:hAnsi="Arial" w:cs="Arial"/>
                <w:sz w:val="24"/>
                <w:szCs w:val="24"/>
              </w:rPr>
              <w:t>Tendency to seek stimulation and engage with</w:t>
            </w:r>
          </w:p>
          <w:p w:rsidR="005D703B" w:rsidRDefault="005D703B" w:rsidP="005D703B">
            <w:pPr>
              <w:rPr>
                <w:rFonts w:ascii="Arial" w:hAnsi="Arial" w:cs="Arial"/>
                <w:sz w:val="24"/>
                <w:szCs w:val="24"/>
              </w:rPr>
            </w:pPr>
            <w:r w:rsidRPr="005D703B">
              <w:rPr>
                <w:rFonts w:ascii="Arial" w:hAnsi="Arial" w:cs="Arial"/>
                <w:sz w:val="24"/>
                <w:szCs w:val="24"/>
              </w:rPr>
              <w:t>external world</w:t>
            </w:r>
          </w:p>
          <w:p w:rsidR="005D703B" w:rsidRPr="00F12CE0" w:rsidRDefault="005D703B" w:rsidP="00F12CE0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 w:rsidRPr="00F12CE0">
              <w:rPr>
                <w:rFonts w:ascii="Arial" w:hAnsi="Arial" w:cs="Arial"/>
                <w:b/>
                <w:bCs/>
                <w:sz w:val="24"/>
                <w:szCs w:val="24"/>
              </w:rPr>
              <w:t>Extroversion</w:t>
            </w:r>
            <w:r w:rsidRPr="00F12CE0">
              <w:rPr>
                <w:rFonts w:ascii="Arial" w:hAnsi="Arial" w:cs="Arial"/>
                <w:sz w:val="24"/>
                <w:szCs w:val="24"/>
              </w:rPr>
              <w:t> is defined as the quality of being outgoing and directing attention to things other than yourself.</w:t>
            </w:r>
          </w:p>
        </w:tc>
      </w:tr>
    </w:tbl>
    <w:p w:rsidR="00333191" w:rsidRDefault="00333191">
      <w:pPr>
        <w:rPr>
          <w:rFonts w:ascii="Arial" w:hAnsi="Arial" w:cs="Arial"/>
          <w:sz w:val="24"/>
          <w:szCs w:val="24"/>
        </w:rPr>
      </w:pPr>
    </w:p>
    <w:p w:rsidR="005D703B" w:rsidRDefault="005D703B">
      <w:pPr>
        <w:rPr>
          <w:rFonts w:ascii="Arial" w:hAnsi="Arial" w:cs="Arial"/>
          <w:sz w:val="24"/>
          <w:szCs w:val="24"/>
        </w:rPr>
      </w:pPr>
      <w:r w:rsidRPr="005D703B">
        <w:rPr>
          <w:noProof/>
        </w:rPr>
        <w:drawing>
          <wp:inline distT="0" distB="0" distL="0" distR="0" wp14:anchorId="1834E7D1" wp14:editId="3ED8D1B2">
            <wp:extent cx="5803900" cy="267004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9061" cy="26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CE0" w:rsidRPr="00F12CE0" w:rsidRDefault="00F12CE0" w:rsidP="00F12CE0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F12CE0">
        <w:rPr>
          <w:rFonts w:ascii="Arial" w:hAnsi="Arial" w:cs="Arial"/>
          <w:sz w:val="24"/>
          <w:szCs w:val="24"/>
        </w:rPr>
        <w:t xml:space="preserve">Research shows that </w:t>
      </w:r>
      <w:r w:rsidRPr="00F12CE0">
        <w:rPr>
          <w:rFonts w:ascii="Arial" w:hAnsi="Arial" w:cs="Arial"/>
          <w:b/>
          <w:bCs/>
          <w:sz w:val="24"/>
          <w:szCs w:val="24"/>
        </w:rPr>
        <w:t xml:space="preserve">high Conscientiousness </w:t>
      </w:r>
      <w:r w:rsidRPr="00F12CE0">
        <w:rPr>
          <w:rFonts w:ascii="Arial" w:hAnsi="Arial" w:cs="Arial"/>
          <w:sz w:val="24"/>
          <w:szCs w:val="24"/>
        </w:rPr>
        <w:t xml:space="preserve">and </w:t>
      </w:r>
      <w:r w:rsidRPr="00F12CE0">
        <w:rPr>
          <w:rFonts w:ascii="Arial" w:hAnsi="Arial" w:cs="Arial"/>
          <w:b/>
          <w:bCs/>
          <w:sz w:val="24"/>
          <w:szCs w:val="24"/>
        </w:rPr>
        <w:t xml:space="preserve">low Neuroticism </w:t>
      </w:r>
      <w:r w:rsidRPr="00F12CE0">
        <w:rPr>
          <w:rFonts w:ascii="Arial" w:hAnsi="Arial" w:cs="Arial"/>
          <w:sz w:val="24"/>
          <w:szCs w:val="24"/>
        </w:rPr>
        <w:t>equals to better individual performance across most jobs</w:t>
      </w:r>
    </w:p>
    <w:p w:rsidR="00D30337" w:rsidRPr="00D30337" w:rsidRDefault="00D30337" w:rsidP="00D30337">
      <w:pPr>
        <w:pStyle w:val="Default"/>
        <w:rPr>
          <w:rFonts w:ascii="Arial" w:hAnsi="Arial" w:cs="Arial"/>
        </w:rPr>
      </w:pPr>
    </w:p>
    <w:p w:rsidR="00D30337" w:rsidRPr="00D30337" w:rsidRDefault="00D30337" w:rsidP="00D30337">
      <w:pPr>
        <w:pStyle w:val="Default"/>
        <w:rPr>
          <w:rFonts w:ascii="Arial" w:hAnsi="Arial" w:cs="Arial"/>
        </w:rPr>
      </w:pPr>
      <w:r w:rsidRPr="00D30337">
        <w:rPr>
          <w:rFonts w:ascii="Arial" w:hAnsi="Arial" w:cs="Arial"/>
        </w:rPr>
        <w:t>Other dimensions could also affect job performance:</w:t>
      </w:r>
    </w:p>
    <w:p w:rsidR="00D30337" w:rsidRDefault="00D30337" w:rsidP="00D30337">
      <w:pPr>
        <w:pStyle w:val="Default"/>
        <w:rPr>
          <w:rFonts w:ascii="Arial" w:hAnsi="Arial" w:cs="Arial"/>
        </w:rPr>
      </w:pPr>
    </w:p>
    <w:p w:rsidR="00D30337" w:rsidRPr="00D30337" w:rsidRDefault="00D30337" w:rsidP="00D30337">
      <w:pPr>
        <w:pStyle w:val="Default"/>
        <w:rPr>
          <w:rFonts w:ascii="Arial" w:hAnsi="Arial" w:cs="Arial"/>
        </w:rPr>
      </w:pPr>
      <w:r w:rsidRPr="00D30337">
        <w:rPr>
          <w:rFonts w:ascii="Arial" w:hAnsi="Arial" w:cs="Arial"/>
        </w:rPr>
        <w:t>Agreeableness</w:t>
      </w:r>
    </w:p>
    <w:p w:rsidR="00D30337" w:rsidRPr="00D30337" w:rsidRDefault="00D30337" w:rsidP="00D30337">
      <w:pPr>
        <w:pStyle w:val="Default"/>
        <w:spacing w:after="186"/>
        <w:rPr>
          <w:rFonts w:ascii="Arial" w:hAnsi="Arial" w:cs="Arial"/>
        </w:rPr>
      </w:pPr>
      <w:r w:rsidRPr="00D30337">
        <w:rPr>
          <w:rFonts w:ascii="Arial" w:hAnsi="Arial" w:cs="Arial"/>
        </w:rPr>
        <w:t xml:space="preserve">•High </w:t>
      </w:r>
      <w:bookmarkStart w:id="0" w:name="_Hlk484862471"/>
      <w:r>
        <w:rPr>
          <w:rFonts w:ascii="Arial" w:hAnsi="Arial" w:cs="Arial"/>
        </w:rPr>
        <w:t>→</w:t>
      </w:r>
      <w:bookmarkEnd w:id="0"/>
      <w:r>
        <w:rPr>
          <w:rFonts w:ascii="Arial" w:hAnsi="Arial" w:cs="Arial"/>
        </w:rPr>
        <w:t xml:space="preserve"> </w:t>
      </w:r>
      <w:r w:rsidRPr="00D30337">
        <w:rPr>
          <w:rFonts w:ascii="Arial" w:hAnsi="Arial" w:cs="Arial"/>
        </w:rPr>
        <w:t>interpersonal aspects (e.g. getting along with others)</w:t>
      </w:r>
    </w:p>
    <w:p w:rsidR="00D30337" w:rsidRPr="00D30337" w:rsidRDefault="00D30337" w:rsidP="00D30337">
      <w:pPr>
        <w:pStyle w:val="Default"/>
        <w:rPr>
          <w:rFonts w:ascii="Arial" w:hAnsi="Arial" w:cs="Arial"/>
        </w:rPr>
      </w:pPr>
      <w:r w:rsidRPr="00D30337">
        <w:rPr>
          <w:rFonts w:ascii="Arial" w:hAnsi="Arial" w:cs="Arial"/>
        </w:rPr>
        <w:t>•Low</w:t>
      </w:r>
      <w:r>
        <w:rPr>
          <w:rFonts w:ascii="Arial" w:hAnsi="Arial" w:cs="Arial"/>
        </w:rPr>
        <w:t xml:space="preserve"> </w:t>
      </w:r>
      <w:r w:rsidRPr="00D30337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Pr="00D30337">
        <w:rPr>
          <w:rFonts w:ascii="Arial" w:hAnsi="Arial" w:cs="Arial"/>
        </w:rPr>
        <w:t xml:space="preserve">situations that require tough and objective decisions  </w:t>
      </w:r>
    </w:p>
    <w:p w:rsidR="00D30337" w:rsidRDefault="00D30337" w:rsidP="00D30337">
      <w:pPr>
        <w:pStyle w:val="Default"/>
        <w:rPr>
          <w:rFonts w:ascii="Arial" w:hAnsi="Arial" w:cs="Arial"/>
        </w:rPr>
      </w:pPr>
    </w:p>
    <w:p w:rsidR="00D30337" w:rsidRPr="00D30337" w:rsidRDefault="00D30337" w:rsidP="00D30337">
      <w:pPr>
        <w:pStyle w:val="Default"/>
        <w:rPr>
          <w:rFonts w:ascii="Arial" w:hAnsi="Arial" w:cs="Arial"/>
        </w:rPr>
      </w:pPr>
      <w:r w:rsidRPr="00D30337">
        <w:rPr>
          <w:rFonts w:ascii="Arial" w:hAnsi="Arial" w:cs="Arial"/>
        </w:rPr>
        <w:t>Extroversion</w:t>
      </w:r>
    </w:p>
    <w:p w:rsidR="00D30337" w:rsidRPr="00D30337" w:rsidRDefault="00D30337" w:rsidP="00D30337">
      <w:pPr>
        <w:pStyle w:val="Default"/>
        <w:rPr>
          <w:rFonts w:ascii="Arial" w:hAnsi="Arial" w:cs="Arial"/>
        </w:rPr>
      </w:pPr>
      <w:r w:rsidRPr="00D30337">
        <w:rPr>
          <w:rFonts w:ascii="Arial" w:hAnsi="Arial" w:cs="Arial"/>
        </w:rPr>
        <w:t>•High →</w:t>
      </w:r>
      <w:r>
        <w:rPr>
          <w:rFonts w:ascii="Arial" w:hAnsi="Arial" w:cs="Arial"/>
        </w:rPr>
        <w:t xml:space="preserve"> </w:t>
      </w:r>
      <w:r w:rsidRPr="00D30337">
        <w:rPr>
          <w:rFonts w:ascii="Arial" w:hAnsi="Arial" w:cs="Arial"/>
        </w:rPr>
        <w:t>specific occupations (e.g. salespeople, managers, police officers)</w:t>
      </w:r>
    </w:p>
    <w:p w:rsidR="00D30337" w:rsidRDefault="00D30337" w:rsidP="00D30337">
      <w:pPr>
        <w:pStyle w:val="Default"/>
        <w:rPr>
          <w:rFonts w:ascii="Arial" w:hAnsi="Arial" w:cs="Arial"/>
        </w:rPr>
      </w:pPr>
    </w:p>
    <w:p w:rsidR="00D30337" w:rsidRPr="00D30337" w:rsidRDefault="00D30337" w:rsidP="00D30337">
      <w:pPr>
        <w:pStyle w:val="Default"/>
        <w:rPr>
          <w:rFonts w:ascii="Arial" w:hAnsi="Arial" w:cs="Arial"/>
        </w:rPr>
      </w:pPr>
      <w:r w:rsidRPr="00D30337">
        <w:rPr>
          <w:rFonts w:ascii="Arial" w:hAnsi="Arial" w:cs="Arial"/>
        </w:rPr>
        <w:t>Openness to Experience</w:t>
      </w:r>
    </w:p>
    <w:p w:rsidR="00D30337" w:rsidRPr="00D30337" w:rsidRDefault="00D30337" w:rsidP="00D30337">
      <w:pPr>
        <w:pStyle w:val="Default"/>
        <w:spacing w:after="185"/>
        <w:rPr>
          <w:rFonts w:ascii="Arial" w:hAnsi="Arial" w:cs="Arial"/>
        </w:rPr>
      </w:pPr>
      <w:r w:rsidRPr="00D30337">
        <w:rPr>
          <w:rFonts w:ascii="Arial" w:hAnsi="Arial" w:cs="Arial"/>
        </w:rPr>
        <w:t>•High →</w:t>
      </w:r>
      <w:r>
        <w:rPr>
          <w:rFonts w:ascii="Arial" w:hAnsi="Arial" w:cs="Arial"/>
        </w:rPr>
        <w:t xml:space="preserve"> </w:t>
      </w:r>
      <w:r w:rsidRPr="00D30337">
        <w:rPr>
          <w:rFonts w:ascii="Arial" w:hAnsi="Arial" w:cs="Arial"/>
        </w:rPr>
        <w:t>jobs in creative industry and where adaptability is needed</w:t>
      </w:r>
    </w:p>
    <w:p w:rsidR="00D30337" w:rsidRPr="00D30337" w:rsidRDefault="00D30337" w:rsidP="00D30337">
      <w:pPr>
        <w:pStyle w:val="Default"/>
        <w:rPr>
          <w:rFonts w:ascii="Arial" w:hAnsi="Arial" w:cs="Arial"/>
        </w:rPr>
      </w:pPr>
      <w:r w:rsidRPr="00D30337">
        <w:rPr>
          <w:rFonts w:ascii="Arial" w:hAnsi="Arial" w:cs="Arial"/>
        </w:rPr>
        <w:t>•Low →</w:t>
      </w:r>
      <w:r>
        <w:rPr>
          <w:rFonts w:ascii="Arial" w:hAnsi="Arial" w:cs="Arial"/>
        </w:rPr>
        <w:t xml:space="preserve"> </w:t>
      </w:r>
      <w:r w:rsidRPr="00D30337">
        <w:rPr>
          <w:rFonts w:ascii="Arial" w:hAnsi="Arial" w:cs="Arial"/>
        </w:rPr>
        <w:t xml:space="preserve">conventional and down-to-earth jobs such as police work, some service-related jobs </w:t>
      </w:r>
    </w:p>
    <w:p w:rsidR="005C6C06" w:rsidRDefault="005C6C06" w:rsidP="00D30337">
      <w:pPr>
        <w:pStyle w:val="Default"/>
        <w:rPr>
          <w:rFonts w:ascii="Arial" w:hAnsi="Arial" w:cs="Arial"/>
        </w:rPr>
      </w:pPr>
    </w:p>
    <w:p w:rsidR="005C6C06" w:rsidRDefault="005C6C06" w:rsidP="00D30337">
      <w:pPr>
        <w:pStyle w:val="Default"/>
        <w:rPr>
          <w:rFonts w:ascii="Arial" w:hAnsi="Arial" w:cs="Arial"/>
        </w:rPr>
      </w:pPr>
    </w:p>
    <w:p w:rsidR="00D30337" w:rsidRDefault="00D30337" w:rsidP="00D30337">
      <w:pPr>
        <w:pStyle w:val="Defaul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Lesson 2</w:t>
      </w:r>
    </w:p>
    <w:p w:rsidR="00D30337" w:rsidRDefault="00D30337" w:rsidP="00D30337">
      <w:pPr>
        <w:pStyle w:val="Default"/>
        <w:rPr>
          <w:rFonts w:ascii="Arial" w:hAnsi="Arial" w:cs="Arial"/>
        </w:rPr>
      </w:pPr>
    </w:p>
    <w:p w:rsidR="00D30337" w:rsidRDefault="00D30337" w:rsidP="00D30337">
      <w:pPr>
        <w:pStyle w:val="Default"/>
        <w:rPr>
          <w:rFonts w:ascii="Arial" w:hAnsi="Arial" w:cs="Arial"/>
        </w:rPr>
      </w:pPr>
      <w:r w:rsidRPr="00D30337">
        <w:rPr>
          <w:rFonts w:ascii="Arial" w:hAnsi="Arial" w:cs="Arial"/>
        </w:rPr>
        <w:t>Self-esteem - extent to which you respect, like and are satisfied with yourself</w:t>
      </w:r>
    </w:p>
    <w:p w:rsidR="00D30337" w:rsidRDefault="006250F7" w:rsidP="00D30337">
      <w:pPr>
        <w:pStyle w:val="Default"/>
        <w:rPr>
          <w:rFonts w:ascii="Arial" w:hAnsi="Arial" w:cs="Arial"/>
        </w:rPr>
      </w:pPr>
      <w:r w:rsidRPr="00D30337">
        <w:rPr>
          <w:rFonts w:ascii="Arial" w:hAnsi="Arial" w:cs="Arial"/>
        </w:rPr>
        <w:t>Self-efficacy</w:t>
      </w:r>
      <w:r w:rsidR="00D30337" w:rsidRPr="00D30337">
        <w:rPr>
          <w:rFonts w:ascii="Arial" w:hAnsi="Arial" w:cs="Arial"/>
        </w:rPr>
        <w:t xml:space="preserve"> - belief about chances of successfully accomplishing a specific task</w:t>
      </w:r>
    </w:p>
    <w:p w:rsidR="00D30337" w:rsidRDefault="00D30337" w:rsidP="00D30337">
      <w:pPr>
        <w:pStyle w:val="Defaul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B374CE6" wp14:editId="4B02513F">
            <wp:extent cx="5731510" cy="42068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37" w:rsidRDefault="006250F7" w:rsidP="00D30337">
      <w:pPr>
        <w:pStyle w:val="Default"/>
        <w:rPr>
          <w:rFonts w:ascii="Arial" w:hAnsi="Arial" w:cs="Arial"/>
        </w:rPr>
      </w:pPr>
      <w:r>
        <w:rPr>
          <w:rFonts w:ascii="Arial" w:hAnsi="Arial" w:cs="Arial"/>
        </w:rPr>
        <w:t>Improving Self efficacy</w:t>
      </w:r>
    </w:p>
    <w:p w:rsidR="006250F7" w:rsidRDefault="006250F7" w:rsidP="00D30337">
      <w:pPr>
        <w:pStyle w:val="Default"/>
        <w:rPr>
          <w:rFonts w:ascii="Arial" w:hAnsi="Arial" w:cs="Arial"/>
        </w:rPr>
      </w:pPr>
    </w:p>
    <w:p w:rsidR="006250F7" w:rsidRPr="00A4508D" w:rsidRDefault="006250F7" w:rsidP="00A4508D">
      <w:pPr>
        <w:pStyle w:val="NoSpacing"/>
        <w:rPr>
          <w:rFonts w:ascii="Arial" w:hAnsi="Arial" w:cs="Arial"/>
          <w:sz w:val="24"/>
          <w:szCs w:val="24"/>
          <w:u w:val="single"/>
        </w:rPr>
      </w:pPr>
      <w:r w:rsidRPr="00A4508D">
        <w:rPr>
          <w:rFonts w:ascii="Arial" w:hAnsi="Arial" w:cs="Arial"/>
          <w:sz w:val="24"/>
          <w:szCs w:val="24"/>
          <w:u w:val="single"/>
        </w:rPr>
        <w:t>Prior Experience</w:t>
      </w:r>
    </w:p>
    <w:p w:rsidR="006250F7" w:rsidRPr="00A4508D" w:rsidRDefault="006250F7" w:rsidP="00A4508D">
      <w:pPr>
        <w:pStyle w:val="NoSpacing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A4508D">
        <w:rPr>
          <w:rFonts w:ascii="Arial" w:hAnsi="Arial" w:cs="Arial"/>
          <w:sz w:val="24"/>
          <w:szCs w:val="24"/>
        </w:rPr>
        <w:t>Assign easier work first and then gradually more complex work. This creates a series of successes for the candidate.</w:t>
      </w:r>
    </w:p>
    <w:p w:rsidR="006250F7" w:rsidRPr="00A4508D" w:rsidRDefault="006250F7" w:rsidP="00A4508D">
      <w:pPr>
        <w:pStyle w:val="NoSpacing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A4508D">
        <w:rPr>
          <w:rFonts w:ascii="Arial" w:hAnsi="Arial" w:cs="Arial"/>
          <w:sz w:val="24"/>
          <w:szCs w:val="24"/>
        </w:rPr>
        <w:t>Coach the candidate in the creative brainstorming process so that he can succeed with his hard work</w:t>
      </w:r>
    </w:p>
    <w:p w:rsidR="00C92364" w:rsidRPr="00A4508D" w:rsidRDefault="00C92364" w:rsidP="00A4508D">
      <w:pPr>
        <w:pStyle w:val="NoSpacing"/>
        <w:rPr>
          <w:rFonts w:ascii="Arial" w:hAnsi="Arial" w:cs="Arial"/>
          <w:sz w:val="24"/>
          <w:szCs w:val="24"/>
          <w:u w:val="single"/>
        </w:rPr>
      </w:pPr>
      <w:r w:rsidRPr="00A4508D">
        <w:rPr>
          <w:rFonts w:ascii="Arial" w:hAnsi="Arial" w:cs="Arial"/>
          <w:sz w:val="24"/>
          <w:szCs w:val="24"/>
          <w:u w:val="single"/>
        </w:rPr>
        <w:t>Behaviour Models</w:t>
      </w:r>
    </w:p>
    <w:p w:rsidR="006250F7" w:rsidRPr="00A4508D" w:rsidRDefault="00A4508D" w:rsidP="00A4508D">
      <w:pPr>
        <w:pStyle w:val="NoSpacing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A4508D">
        <w:rPr>
          <w:rFonts w:ascii="Arial" w:hAnsi="Arial" w:cs="Arial"/>
          <w:sz w:val="24"/>
          <w:szCs w:val="24"/>
        </w:rPr>
        <w:t>Ask to partner and work with someone in similar position in the department. This will allow the candidate to learn from him/her on how to analyse and develop creative ideas.</w:t>
      </w:r>
    </w:p>
    <w:p w:rsidR="00A4508D" w:rsidRPr="00A4508D" w:rsidRDefault="00A4508D" w:rsidP="00A4508D">
      <w:pPr>
        <w:pStyle w:val="NoSpacing"/>
        <w:rPr>
          <w:rFonts w:ascii="Arial" w:hAnsi="Arial" w:cs="Arial"/>
          <w:sz w:val="24"/>
          <w:szCs w:val="24"/>
          <w:u w:val="single"/>
        </w:rPr>
      </w:pPr>
      <w:r w:rsidRPr="00A4508D">
        <w:rPr>
          <w:rFonts w:ascii="Arial" w:hAnsi="Arial" w:cs="Arial"/>
          <w:sz w:val="24"/>
          <w:szCs w:val="24"/>
          <w:u w:val="single"/>
        </w:rPr>
        <w:t>Persuasion from Others</w:t>
      </w:r>
    </w:p>
    <w:p w:rsidR="00A4508D" w:rsidRPr="00A4508D" w:rsidRDefault="00A4508D" w:rsidP="00A4508D">
      <w:pPr>
        <w:pStyle w:val="NoSpacing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Even if the candidate’</w:t>
      </w:r>
      <w:r w:rsidRPr="00A4508D">
        <w:rPr>
          <w:rFonts w:ascii="Arial" w:hAnsi="Arial" w:cs="Arial"/>
          <w:sz w:val="24"/>
          <w:szCs w:val="24"/>
        </w:rPr>
        <w:t>s ideas are not very creative, look for elements worth praising and</w:t>
      </w:r>
      <w:r>
        <w:rPr>
          <w:rFonts w:ascii="Arial" w:hAnsi="Arial" w:cs="Arial"/>
          <w:sz w:val="24"/>
          <w:szCs w:val="24"/>
        </w:rPr>
        <w:t xml:space="preserve"> acknowledge them in meetings. </w:t>
      </w:r>
    </w:p>
    <w:p w:rsidR="00F12CE0" w:rsidRPr="00A4508D" w:rsidRDefault="00A4508D" w:rsidP="00A4508D">
      <w:pPr>
        <w:pStyle w:val="NoSpacing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A4508D">
        <w:rPr>
          <w:rFonts w:ascii="Arial" w:hAnsi="Arial" w:cs="Arial"/>
          <w:sz w:val="24"/>
          <w:szCs w:val="24"/>
        </w:rPr>
        <w:t>Highlight Ken’s strengths and how he can utilis</w:t>
      </w:r>
      <w:r>
        <w:rPr>
          <w:rFonts w:ascii="Arial" w:hAnsi="Arial" w:cs="Arial"/>
          <w:sz w:val="24"/>
          <w:szCs w:val="24"/>
        </w:rPr>
        <w:t xml:space="preserve">e them to contribute usefully. </w:t>
      </w:r>
    </w:p>
    <w:p w:rsidR="00F12CE0" w:rsidRPr="00A4508D" w:rsidRDefault="00A4508D" w:rsidP="00A4508D">
      <w:pPr>
        <w:pStyle w:val="NoSpacing"/>
        <w:rPr>
          <w:rFonts w:ascii="Arial" w:hAnsi="Arial" w:cs="Arial"/>
          <w:sz w:val="24"/>
          <w:szCs w:val="24"/>
          <w:u w:val="single"/>
        </w:rPr>
      </w:pPr>
      <w:r w:rsidRPr="00A4508D">
        <w:rPr>
          <w:rFonts w:ascii="Arial" w:hAnsi="Arial" w:cs="Arial"/>
          <w:sz w:val="24"/>
          <w:szCs w:val="24"/>
          <w:u w:val="single"/>
        </w:rPr>
        <w:t>Assessment of Physical/Emotional State</w:t>
      </w:r>
    </w:p>
    <w:p w:rsidR="00A4508D" w:rsidRPr="00A4508D" w:rsidRDefault="00A4508D" w:rsidP="00A4508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Tell the candidate to s</w:t>
      </w:r>
      <w:r w:rsidRPr="00A4508D">
        <w:rPr>
          <w:rFonts w:ascii="Arial" w:hAnsi="Arial" w:cs="Arial"/>
          <w:sz w:val="24"/>
          <w:szCs w:val="24"/>
        </w:rPr>
        <w:t>ee frus</w:t>
      </w:r>
      <w:r>
        <w:rPr>
          <w:rFonts w:ascii="Arial" w:hAnsi="Arial" w:cs="Arial"/>
          <w:sz w:val="24"/>
          <w:szCs w:val="24"/>
        </w:rPr>
        <w:t xml:space="preserve">tration as part of the process. If they are not frustrated, they are not pushing yourself. </w:t>
      </w:r>
    </w:p>
    <w:p w:rsidR="00A4508D" w:rsidRDefault="00A4508D" w:rsidP="00A4508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A4508D">
        <w:rPr>
          <w:rFonts w:ascii="Arial" w:hAnsi="Arial" w:cs="Arial"/>
          <w:sz w:val="24"/>
          <w:szCs w:val="24"/>
        </w:rPr>
        <w:t>Share some stress m</w:t>
      </w:r>
      <w:r>
        <w:rPr>
          <w:rFonts w:ascii="Arial" w:hAnsi="Arial" w:cs="Arial"/>
          <w:sz w:val="24"/>
          <w:szCs w:val="24"/>
        </w:rPr>
        <w:t>anagement techniques with Ken.</w:t>
      </w:r>
    </w:p>
    <w:p w:rsidR="002E5A5B" w:rsidRDefault="002E5A5B" w:rsidP="002E5A5B">
      <w:pPr>
        <w:rPr>
          <w:rFonts w:ascii="Arial" w:hAnsi="Arial" w:cs="Arial"/>
          <w:sz w:val="24"/>
          <w:szCs w:val="24"/>
        </w:rPr>
      </w:pPr>
    </w:p>
    <w:p w:rsidR="005C6C06" w:rsidRDefault="005C6C06" w:rsidP="002E5A5B">
      <w:pPr>
        <w:rPr>
          <w:rFonts w:ascii="Arial" w:hAnsi="Arial" w:cs="Arial"/>
          <w:sz w:val="24"/>
          <w:szCs w:val="24"/>
        </w:rPr>
      </w:pPr>
    </w:p>
    <w:p w:rsidR="002E5A5B" w:rsidRDefault="002E5A5B" w:rsidP="002E5A5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Lesson 3</w:t>
      </w:r>
    </w:p>
    <w:p w:rsidR="002E5A5B" w:rsidRDefault="002E5A5B" w:rsidP="002E5A5B">
      <w:pPr>
        <w:rPr>
          <w:rFonts w:ascii="Arial" w:hAnsi="Arial" w:cs="Arial"/>
          <w:sz w:val="24"/>
          <w:szCs w:val="24"/>
        </w:rPr>
      </w:pPr>
      <w:r w:rsidRPr="002E5A5B">
        <w:rPr>
          <w:noProof/>
        </w:rPr>
        <w:drawing>
          <wp:inline distT="0" distB="0" distL="0" distR="0" wp14:anchorId="0AE03AFD" wp14:editId="23EDE8DD">
            <wp:extent cx="4953000" cy="3495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A5B">
        <w:rPr>
          <w:noProof/>
        </w:rPr>
        <w:drawing>
          <wp:inline distT="0" distB="0" distL="0" distR="0" wp14:anchorId="0E25E6FA" wp14:editId="1D1917E8">
            <wp:extent cx="5029200" cy="3609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A5B">
        <w:rPr>
          <w:noProof/>
        </w:rPr>
        <w:lastRenderedPageBreak/>
        <w:drawing>
          <wp:inline distT="0" distB="0" distL="0" distR="0" wp14:anchorId="383BD9FE" wp14:editId="6F47E33A">
            <wp:extent cx="4800600" cy="3743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A5B">
        <w:rPr>
          <w:noProof/>
        </w:rPr>
        <w:drawing>
          <wp:inline distT="0" distB="0" distL="0" distR="0" wp14:anchorId="128B1279" wp14:editId="31E89CD1">
            <wp:extent cx="5067300" cy="350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A5B">
        <w:rPr>
          <w:noProof/>
        </w:rPr>
        <w:lastRenderedPageBreak/>
        <w:drawing>
          <wp:inline distT="0" distB="0" distL="0" distR="0" wp14:anchorId="5B71ECC1" wp14:editId="2B639B9F">
            <wp:extent cx="4991100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A5B">
        <w:rPr>
          <w:noProof/>
        </w:rPr>
        <w:drawing>
          <wp:inline distT="0" distB="0" distL="0" distR="0" wp14:anchorId="26304C2C" wp14:editId="279ABC69">
            <wp:extent cx="4857750" cy="3486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A5B">
        <w:rPr>
          <w:noProof/>
        </w:rPr>
        <w:lastRenderedPageBreak/>
        <w:drawing>
          <wp:inline distT="0" distB="0" distL="0" distR="0" wp14:anchorId="20367DE5" wp14:editId="05E72845">
            <wp:extent cx="4772025" cy="3286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A5B">
        <w:rPr>
          <w:noProof/>
        </w:rPr>
        <w:drawing>
          <wp:inline distT="0" distB="0" distL="0" distR="0" wp14:anchorId="0179476A" wp14:editId="41ABC226">
            <wp:extent cx="4838700" cy="3476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A1" w:rsidRDefault="00A644FD" w:rsidP="002E5A5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76984C" wp14:editId="5CDB923C">
            <wp:extent cx="6588760" cy="4745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876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A1" w:rsidRDefault="00CC52A1" w:rsidP="002E5A5B">
      <w:pPr>
        <w:rPr>
          <w:rFonts w:ascii="Arial" w:hAnsi="Arial" w:cs="Arial"/>
          <w:sz w:val="24"/>
          <w:szCs w:val="24"/>
        </w:rPr>
      </w:pPr>
    </w:p>
    <w:p w:rsidR="00CC52A1" w:rsidRDefault="00CC52A1" w:rsidP="002E5A5B">
      <w:pPr>
        <w:rPr>
          <w:rFonts w:ascii="Arial" w:hAnsi="Arial" w:cs="Arial"/>
          <w:sz w:val="24"/>
          <w:szCs w:val="24"/>
        </w:rPr>
      </w:pPr>
    </w:p>
    <w:p w:rsidR="00CC52A1" w:rsidRDefault="00CC52A1" w:rsidP="002E5A5B">
      <w:pPr>
        <w:rPr>
          <w:rFonts w:ascii="Arial" w:hAnsi="Arial" w:cs="Arial"/>
          <w:sz w:val="24"/>
          <w:szCs w:val="24"/>
        </w:rPr>
      </w:pPr>
    </w:p>
    <w:p w:rsidR="00CC52A1" w:rsidRDefault="00CC52A1" w:rsidP="002E5A5B">
      <w:pPr>
        <w:rPr>
          <w:rFonts w:ascii="Arial" w:hAnsi="Arial" w:cs="Arial"/>
          <w:sz w:val="24"/>
          <w:szCs w:val="24"/>
        </w:rPr>
      </w:pPr>
    </w:p>
    <w:p w:rsidR="00CC52A1" w:rsidRDefault="00CC52A1" w:rsidP="002E5A5B">
      <w:pPr>
        <w:rPr>
          <w:rFonts w:ascii="Arial" w:hAnsi="Arial" w:cs="Arial"/>
          <w:sz w:val="24"/>
          <w:szCs w:val="24"/>
        </w:rPr>
      </w:pPr>
    </w:p>
    <w:p w:rsidR="00CC52A1" w:rsidRDefault="00CC52A1" w:rsidP="002E5A5B">
      <w:pPr>
        <w:rPr>
          <w:rFonts w:ascii="Arial" w:hAnsi="Arial" w:cs="Arial"/>
          <w:sz w:val="24"/>
          <w:szCs w:val="24"/>
        </w:rPr>
      </w:pPr>
    </w:p>
    <w:p w:rsidR="00A644FD" w:rsidRDefault="00A644FD" w:rsidP="002E5A5B">
      <w:pPr>
        <w:rPr>
          <w:rFonts w:ascii="Arial" w:hAnsi="Arial" w:cs="Arial"/>
          <w:sz w:val="24"/>
          <w:szCs w:val="24"/>
        </w:rPr>
      </w:pPr>
    </w:p>
    <w:p w:rsidR="00A644FD" w:rsidRDefault="00A644FD" w:rsidP="002E5A5B">
      <w:pPr>
        <w:rPr>
          <w:rFonts w:ascii="Arial" w:hAnsi="Arial" w:cs="Arial"/>
          <w:sz w:val="24"/>
          <w:szCs w:val="24"/>
        </w:rPr>
      </w:pPr>
    </w:p>
    <w:p w:rsidR="00A644FD" w:rsidRDefault="00A644FD" w:rsidP="002E5A5B">
      <w:pPr>
        <w:rPr>
          <w:rFonts w:ascii="Arial" w:hAnsi="Arial" w:cs="Arial"/>
          <w:sz w:val="24"/>
          <w:szCs w:val="24"/>
        </w:rPr>
      </w:pPr>
    </w:p>
    <w:p w:rsidR="00A644FD" w:rsidRDefault="00A644FD" w:rsidP="002E5A5B">
      <w:pPr>
        <w:rPr>
          <w:rFonts w:ascii="Arial" w:hAnsi="Arial" w:cs="Arial"/>
          <w:sz w:val="24"/>
          <w:szCs w:val="24"/>
        </w:rPr>
      </w:pPr>
    </w:p>
    <w:p w:rsidR="00A644FD" w:rsidRDefault="00A644FD" w:rsidP="002E5A5B">
      <w:pPr>
        <w:rPr>
          <w:rFonts w:ascii="Arial" w:hAnsi="Arial" w:cs="Arial"/>
          <w:sz w:val="24"/>
          <w:szCs w:val="24"/>
        </w:rPr>
      </w:pPr>
    </w:p>
    <w:p w:rsidR="00A644FD" w:rsidRDefault="00A644FD" w:rsidP="002E5A5B">
      <w:pPr>
        <w:rPr>
          <w:rFonts w:ascii="Arial" w:hAnsi="Arial" w:cs="Arial"/>
          <w:sz w:val="24"/>
          <w:szCs w:val="24"/>
        </w:rPr>
      </w:pPr>
    </w:p>
    <w:p w:rsidR="00A644FD" w:rsidRDefault="00A644FD" w:rsidP="002E5A5B">
      <w:pPr>
        <w:rPr>
          <w:rFonts w:ascii="Arial" w:hAnsi="Arial" w:cs="Arial"/>
          <w:sz w:val="24"/>
          <w:szCs w:val="24"/>
        </w:rPr>
      </w:pPr>
    </w:p>
    <w:p w:rsidR="00A644FD" w:rsidRDefault="00A644FD" w:rsidP="002E5A5B">
      <w:pPr>
        <w:rPr>
          <w:rFonts w:ascii="Arial" w:hAnsi="Arial" w:cs="Arial"/>
          <w:sz w:val="24"/>
          <w:szCs w:val="24"/>
        </w:rPr>
      </w:pPr>
    </w:p>
    <w:p w:rsidR="00CC52A1" w:rsidRDefault="00794930" w:rsidP="002E5A5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Lesson 4</w:t>
      </w:r>
    </w:p>
    <w:p w:rsidR="00794930" w:rsidRPr="00794930" w:rsidRDefault="00794930" w:rsidP="002E5A5B">
      <w:pPr>
        <w:rPr>
          <w:rFonts w:ascii="Arial" w:hAnsi="Arial" w:cs="Arial"/>
          <w:sz w:val="24"/>
          <w:szCs w:val="24"/>
          <w:u w:val="single"/>
        </w:rPr>
      </w:pPr>
      <w:r w:rsidRPr="00794930">
        <w:rPr>
          <w:rFonts w:ascii="Arial" w:hAnsi="Arial" w:cs="Arial"/>
          <w:sz w:val="24"/>
          <w:szCs w:val="24"/>
          <w:u w:val="single"/>
        </w:rPr>
        <w:t>Vroom’s Expectancy Theory</w:t>
      </w: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  <w:r w:rsidRPr="00794930">
        <w:rPr>
          <w:noProof/>
        </w:rPr>
        <w:drawing>
          <wp:inline distT="0" distB="0" distL="0" distR="0">
            <wp:extent cx="5731510" cy="1612186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5E0BFC" wp14:editId="15B818BC">
            <wp:extent cx="5057775" cy="3105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  <w:r w:rsidRPr="00794930">
        <w:rPr>
          <w:noProof/>
        </w:rPr>
        <w:lastRenderedPageBreak/>
        <w:drawing>
          <wp:inline distT="0" distB="0" distL="0" distR="0" wp14:anchorId="7819DA6E" wp14:editId="3C364059">
            <wp:extent cx="4394200" cy="33622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3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930">
        <w:rPr>
          <w:noProof/>
        </w:rPr>
        <w:drawing>
          <wp:inline distT="0" distB="0" distL="0" distR="0" wp14:anchorId="1A3416B0" wp14:editId="556EE629">
            <wp:extent cx="4972050" cy="3667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930">
        <w:rPr>
          <w:noProof/>
        </w:rPr>
        <w:lastRenderedPageBreak/>
        <w:drawing>
          <wp:inline distT="0" distB="0" distL="0" distR="0" wp14:anchorId="67BCB0DC" wp14:editId="5389DC92">
            <wp:extent cx="4867275" cy="3762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  <w:r w:rsidRPr="00794930">
        <w:rPr>
          <w:noProof/>
        </w:rPr>
        <w:drawing>
          <wp:inline distT="0" distB="0" distL="0" distR="0" wp14:anchorId="19AA5279" wp14:editId="206646A1">
            <wp:extent cx="5181600" cy="3657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  <w:r w:rsidRPr="00794930">
        <w:rPr>
          <w:noProof/>
        </w:rPr>
        <w:lastRenderedPageBreak/>
        <w:drawing>
          <wp:inline distT="0" distB="0" distL="0" distR="0" wp14:anchorId="516114A9" wp14:editId="20A75093">
            <wp:extent cx="4552950" cy="1809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3C" w:rsidRDefault="00794930" w:rsidP="002E5A5B">
      <w:pPr>
        <w:rPr>
          <w:rFonts w:ascii="Arial" w:hAnsi="Arial" w:cs="Arial"/>
          <w:sz w:val="24"/>
          <w:szCs w:val="24"/>
        </w:rPr>
      </w:pPr>
      <w:r w:rsidRPr="00794930">
        <w:rPr>
          <w:noProof/>
        </w:rPr>
        <w:drawing>
          <wp:inline distT="0" distB="0" distL="0" distR="0" wp14:anchorId="28F9EFEB" wp14:editId="1FE08761">
            <wp:extent cx="4610100" cy="2514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0" w:rsidRDefault="00DB603C" w:rsidP="002E5A5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Solutions:</w:t>
      </w:r>
    </w:p>
    <w:p w:rsidR="002B2D8C" w:rsidRDefault="002B2D8C" w:rsidP="002B2D8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Low Expectancy</w:t>
      </w:r>
    </w:p>
    <w:p w:rsidR="002B2D8C" w:rsidRPr="00DB603C" w:rsidRDefault="002B2D8C" w:rsidP="002B2D8C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DB603C">
        <w:rPr>
          <w:rFonts w:ascii="Arial" w:hAnsi="Arial" w:cs="Arial"/>
          <w:sz w:val="24"/>
          <w:szCs w:val="24"/>
        </w:rPr>
        <w:t>Provi</w:t>
      </w:r>
      <w:r>
        <w:rPr>
          <w:rFonts w:ascii="Arial" w:hAnsi="Arial" w:cs="Arial"/>
          <w:sz w:val="24"/>
          <w:szCs w:val="24"/>
        </w:rPr>
        <w:t>de training to increase the candidate’s</w:t>
      </w:r>
      <w:r w:rsidRPr="00DB603C">
        <w:rPr>
          <w:rFonts w:ascii="Arial" w:hAnsi="Arial" w:cs="Arial"/>
          <w:sz w:val="24"/>
          <w:szCs w:val="24"/>
        </w:rPr>
        <w:t xml:space="preserve"> capability (e.g. making sales pitch).</w:t>
      </w:r>
    </w:p>
    <w:p w:rsidR="002B2D8C" w:rsidRPr="00DB603C" w:rsidRDefault="002B2D8C" w:rsidP="002B2D8C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DB603C">
        <w:rPr>
          <w:rFonts w:ascii="Arial" w:hAnsi="Arial" w:cs="Arial"/>
          <w:sz w:val="24"/>
          <w:szCs w:val="24"/>
        </w:rPr>
        <w:t xml:space="preserve">Provide simpler </w:t>
      </w:r>
      <w:r>
        <w:rPr>
          <w:rFonts w:ascii="Arial" w:hAnsi="Arial" w:cs="Arial"/>
          <w:sz w:val="24"/>
          <w:szCs w:val="24"/>
        </w:rPr>
        <w:t>tasks which are easier to perform</w:t>
      </w:r>
      <w:r w:rsidRPr="00DB603C">
        <w:rPr>
          <w:rFonts w:ascii="Arial" w:hAnsi="Arial" w:cs="Arial"/>
          <w:sz w:val="24"/>
          <w:szCs w:val="24"/>
        </w:rPr>
        <w:t xml:space="preserve"> (prior experience).</w:t>
      </w:r>
    </w:p>
    <w:p w:rsidR="002B2D8C" w:rsidRPr="00DB603C" w:rsidRDefault="002B2D8C" w:rsidP="002B2D8C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Assign the candidate to someone one with more experience </w:t>
      </w:r>
      <w:r w:rsidRPr="00DB603C">
        <w:rPr>
          <w:rFonts w:ascii="Arial" w:hAnsi="Arial" w:cs="Arial"/>
          <w:sz w:val="24"/>
          <w:szCs w:val="24"/>
        </w:rPr>
        <w:t>to learn from them (behaviour models).</w:t>
      </w:r>
    </w:p>
    <w:p w:rsidR="002B2D8C" w:rsidRPr="00DB603C" w:rsidRDefault="002B2D8C" w:rsidP="002B2D8C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Highlight the candidate’s strengths and how they can use it to thei</w:t>
      </w:r>
      <w:r w:rsidRPr="00DB603C">
        <w:rPr>
          <w:rFonts w:ascii="Arial" w:hAnsi="Arial" w:cs="Arial"/>
          <w:sz w:val="24"/>
          <w:szCs w:val="24"/>
        </w:rPr>
        <w:t xml:space="preserve">r advantage </w:t>
      </w:r>
    </w:p>
    <w:p w:rsidR="002B2D8C" w:rsidRDefault="002B2D8C" w:rsidP="002B2D8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Low Instrumentality</w:t>
      </w:r>
    </w:p>
    <w:p w:rsidR="002B2D8C" w:rsidRPr="00DB603C" w:rsidRDefault="002B2D8C" w:rsidP="002B2D8C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Identify the candidate’</w:t>
      </w:r>
      <w:r w:rsidRPr="00DB603C">
        <w:rPr>
          <w:rFonts w:ascii="Arial" w:hAnsi="Arial" w:cs="Arial"/>
          <w:sz w:val="24"/>
          <w:szCs w:val="24"/>
        </w:rPr>
        <w:t>s needs and cater rewards accordingly.</w:t>
      </w:r>
    </w:p>
    <w:p w:rsidR="002B2D8C" w:rsidRPr="00DB603C" w:rsidRDefault="002B2D8C" w:rsidP="002B2D8C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DB603C">
        <w:rPr>
          <w:rFonts w:ascii="Arial" w:hAnsi="Arial" w:cs="Arial"/>
          <w:sz w:val="24"/>
          <w:szCs w:val="24"/>
        </w:rPr>
        <w:t>Share performance criteria for promotion (assuming they are achievable f</w:t>
      </w:r>
      <w:r>
        <w:rPr>
          <w:rFonts w:ascii="Arial" w:hAnsi="Arial" w:cs="Arial"/>
          <w:sz w:val="24"/>
          <w:szCs w:val="24"/>
        </w:rPr>
        <w:t>or the candidate</w:t>
      </w:r>
      <w:r w:rsidRPr="00DB603C">
        <w:rPr>
          <w:rFonts w:ascii="Arial" w:hAnsi="Arial" w:cs="Arial"/>
          <w:sz w:val="24"/>
          <w:szCs w:val="24"/>
        </w:rPr>
        <w:t xml:space="preserve"> + meeting criteria is a guarantee of promotion).</w:t>
      </w:r>
    </w:p>
    <w:p w:rsidR="002B2D8C" w:rsidRDefault="002B2D8C" w:rsidP="002B2D8C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</w:t>
      </w:r>
      <w:r w:rsidRPr="00DB603C">
        <w:rPr>
          <w:rFonts w:ascii="Arial" w:hAnsi="Arial" w:cs="Arial"/>
          <w:sz w:val="24"/>
          <w:szCs w:val="24"/>
        </w:rPr>
        <w:t xml:space="preserve"> rewards directly linked to </w:t>
      </w:r>
      <w:r>
        <w:rPr>
          <w:rFonts w:ascii="Arial" w:hAnsi="Arial" w:cs="Arial"/>
          <w:sz w:val="24"/>
          <w:szCs w:val="24"/>
        </w:rPr>
        <w:t>their contribution and work</w:t>
      </w:r>
    </w:p>
    <w:p w:rsidR="00794930" w:rsidRDefault="00794930" w:rsidP="002E5A5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Low Valence</w:t>
      </w:r>
    </w:p>
    <w:p w:rsidR="00DB603C" w:rsidRPr="00DB603C" w:rsidRDefault="00DB603C" w:rsidP="00DB603C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 the candidate has proven themselves, provide opportunities for the candidate</w:t>
      </w:r>
      <w:r w:rsidRPr="00DB603C">
        <w:rPr>
          <w:rFonts w:ascii="Arial" w:hAnsi="Arial" w:cs="Arial"/>
          <w:sz w:val="24"/>
          <w:szCs w:val="24"/>
        </w:rPr>
        <w:t xml:space="preserve"> to realise his full potential possibly through:</w:t>
      </w:r>
    </w:p>
    <w:p w:rsidR="00DB603C" w:rsidRPr="00DB603C" w:rsidRDefault="00DB603C" w:rsidP="00DB603C">
      <w:pPr>
        <w:pStyle w:val="ListParagraph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</w:t>
      </w:r>
      <w:r w:rsidRPr="00DB603C">
        <w:rPr>
          <w:rFonts w:ascii="Arial" w:hAnsi="Arial" w:cs="Arial"/>
          <w:sz w:val="24"/>
          <w:szCs w:val="24"/>
        </w:rPr>
        <w:t xml:space="preserve"> asking him to manage more challenging customers.</w:t>
      </w:r>
    </w:p>
    <w:p w:rsidR="00DB603C" w:rsidRPr="00DB603C" w:rsidRDefault="00DB603C" w:rsidP="00DB603C">
      <w:pPr>
        <w:pStyle w:val="ListParagraph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</w:t>
      </w:r>
      <w:r w:rsidRPr="00DB603C">
        <w:rPr>
          <w:rFonts w:ascii="Arial" w:hAnsi="Arial" w:cs="Arial"/>
          <w:sz w:val="24"/>
          <w:szCs w:val="24"/>
        </w:rPr>
        <w:t xml:space="preserve"> assigning him to mentor junior salespersons like Elaine.</w:t>
      </w:r>
    </w:p>
    <w:p w:rsidR="00794930" w:rsidRDefault="00DB603C" w:rsidP="00DB603C">
      <w:pPr>
        <w:pStyle w:val="ListParagraph"/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DB603C">
        <w:rPr>
          <w:rFonts w:ascii="Arial" w:hAnsi="Arial" w:cs="Arial"/>
          <w:sz w:val="24"/>
          <w:szCs w:val="24"/>
        </w:rPr>
        <w:t>changing or widening his job scop</w:t>
      </w:r>
      <w:r>
        <w:rPr>
          <w:rFonts w:ascii="Arial" w:hAnsi="Arial" w:cs="Arial"/>
          <w:sz w:val="24"/>
          <w:szCs w:val="24"/>
        </w:rPr>
        <w:t>e (e.g. heading a new division)</w:t>
      </w:r>
    </w:p>
    <w:p w:rsidR="00DB603C" w:rsidRDefault="00DB603C" w:rsidP="00DB603C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Additional Bonuses, Increase in pay</w:t>
      </w:r>
    </w:p>
    <w:p w:rsidR="002B2D8C" w:rsidRPr="002B2D8C" w:rsidRDefault="002B2D8C" w:rsidP="002B2D8C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:rsidR="002B2D8C" w:rsidRPr="002B2D8C" w:rsidRDefault="002B2D8C" w:rsidP="002B2D8C">
      <w:pPr>
        <w:pStyle w:val="ListParagraph"/>
        <w:ind w:left="360"/>
        <w:rPr>
          <w:rFonts w:ascii="Arial" w:hAnsi="Arial" w:cs="Arial"/>
          <w:sz w:val="24"/>
          <w:szCs w:val="24"/>
        </w:rPr>
        <w:sectPr w:rsidR="002B2D8C" w:rsidRPr="002B2D8C">
          <w:pgSz w:w="12240" w:h="16340"/>
          <w:pgMar w:top="1589" w:right="926" w:bottom="659" w:left="938" w:header="720" w:footer="720" w:gutter="0"/>
          <w:cols w:space="720"/>
          <w:noEndnote/>
        </w:sectPr>
      </w:pPr>
    </w:p>
    <w:p w:rsidR="00B6700B" w:rsidRPr="00B6700B" w:rsidRDefault="00B6700B" w:rsidP="00B6700B">
      <w:pPr>
        <w:rPr>
          <w:rFonts w:ascii="Arial" w:hAnsi="Arial" w:cs="Arial"/>
          <w:bCs/>
          <w:sz w:val="24"/>
          <w:szCs w:val="24"/>
        </w:rPr>
      </w:pPr>
      <w:r w:rsidRPr="00B6700B">
        <w:rPr>
          <w:rFonts w:ascii="Arial" w:hAnsi="Arial" w:cs="Arial"/>
          <w:bCs/>
          <w:sz w:val="24"/>
          <w:szCs w:val="24"/>
        </w:rPr>
        <w:lastRenderedPageBreak/>
        <w:t>Lesson 5</w:t>
      </w:r>
    </w:p>
    <w:p w:rsidR="00B6700B" w:rsidRDefault="00B6700B" w:rsidP="00B6700B">
      <w:pPr>
        <w:rPr>
          <w:rFonts w:ascii="Arial" w:hAnsi="Arial" w:cs="Arial"/>
          <w:b/>
          <w:bCs/>
          <w:sz w:val="24"/>
          <w:szCs w:val="24"/>
        </w:rPr>
      </w:pPr>
    </w:p>
    <w:p w:rsidR="00567E80" w:rsidRPr="00B6700B" w:rsidRDefault="002B2D8C" w:rsidP="00B6700B">
      <w:pPr>
        <w:rPr>
          <w:rFonts w:ascii="Arial" w:hAnsi="Arial" w:cs="Arial"/>
          <w:b/>
          <w:bCs/>
          <w:sz w:val="24"/>
          <w:szCs w:val="24"/>
        </w:rPr>
      </w:pPr>
      <w:r w:rsidRPr="00B6700B">
        <w:rPr>
          <w:rFonts w:ascii="Arial" w:hAnsi="Arial" w:cs="Arial"/>
          <w:b/>
          <w:bCs/>
          <w:sz w:val="24"/>
          <w:szCs w:val="24"/>
        </w:rPr>
        <w:t xml:space="preserve">FEELING VOCABULARY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B2D8C" w:rsidTr="002B2D8C">
        <w:trPr>
          <w:jc w:val="center"/>
        </w:trPr>
        <w:tc>
          <w:tcPr>
            <w:tcW w:w="2254" w:type="dxa"/>
          </w:tcPr>
          <w:p w:rsidR="002B2D8C" w:rsidRPr="002B2D8C" w:rsidRDefault="002B2D8C" w:rsidP="002B2D8C">
            <w:pPr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Angry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aggravated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annoyed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defiant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disgusted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enraged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exasperated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frustrated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furious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hateful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hostile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indignant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infuriated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mad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obstinate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outraged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perturbed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peeved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pissed off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rebellious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seething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spiteful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surly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upset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vengeful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Surprised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aghast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amazed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astonished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astounded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incredulous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shocked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startled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Thankful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appreciative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grateful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gratified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indebted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obliged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relieved </w:t>
            </w:r>
          </w:p>
          <w:p w:rsidR="002B2D8C" w:rsidRDefault="002B2D8C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:rsidR="00567E80" w:rsidRDefault="00567E80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:rsidR="00567E80" w:rsidRDefault="00567E80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Uncertain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cynical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doubtful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dubious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distrustful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hesitant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indecisive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pessimistic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2B2D8C">
              <w:rPr>
                <w:rFonts w:ascii="Arial" w:hAnsi="Arial" w:cs="Arial"/>
                <w:sz w:val="24"/>
                <w:szCs w:val="24"/>
              </w:rPr>
              <w:t>skeptical</w:t>
            </w:r>
            <w:proofErr w:type="spellEnd"/>
            <w:r w:rsidRPr="002B2D8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suspicious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unsure </w:t>
            </w:r>
          </w:p>
          <w:p w:rsidR="00567E80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>unsettled</w:t>
            </w: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 </w:t>
            </w:r>
          </w:p>
          <w:p w:rsidR="00567E80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Worried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agitated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anxious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bothered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restless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tense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uneasy </w:t>
            </w:r>
          </w:p>
          <w:p w:rsidR="00567E80" w:rsidRPr="00DB603C" w:rsidRDefault="00567E80" w:rsidP="00567E80">
            <w:pPr>
              <w:pStyle w:val="ListParagraph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>unsettled</w:t>
            </w:r>
          </w:p>
          <w:p w:rsidR="00567E80" w:rsidRDefault="00567E80" w:rsidP="00567E80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54" w:type="dxa"/>
          </w:tcPr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lastRenderedPageBreak/>
              <w:t xml:space="preserve">Ashamed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apologetic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embarrassed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foolish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guilty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humble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idiotic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mortified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regretful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remorseful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shameful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worthless </w:t>
            </w:r>
          </w:p>
          <w:p w:rsid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Confident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bold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capable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2B2D8C">
              <w:rPr>
                <w:rFonts w:ascii="Arial" w:hAnsi="Arial" w:cs="Arial"/>
                <w:sz w:val="24"/>
                <w:szCs w:val="24"/>
              </w:rPr>
              <w:t>centered</w:t>
            </w:r>
            <w:proofErr w:type="spellEnd"/>
            <w:r w:rsidRPr="002B2D8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eager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energetic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focused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grounded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hopeful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inspired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keen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optimistic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powerful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productive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strong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sure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trusting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Thoughtful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challenged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curious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illuminated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informed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interested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pensive </w:t>
            </w:r>
          </w:p>
          <w:p w:rsid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reflective </w:t>
            </w:r>
          </w:p>
          <w:p w:rsidR="00567E80" w:rsidRDefault="00567E80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:rsidR="00567E80" w:rsidRDefault="00567E80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:rsidR="00567E80" w:rsidRDefault="00567E80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:rsidR="00567E80" w:rsidRPr="00567E80" w:rsidRDefault="00567E80" w:rsidP="00567E80">
            <w:pPr>
              <w:rPr>
                <w:rFonts w:ascii="Arial" w:hAnsi="Arial" w:cs="Arial"/>
                <w:sz w:val="24"/>
                <w:szCs w:val="24"/>
              </w:rPr>
            </w:pP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Wanting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empty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envious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homesick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hungry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ignored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jealous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lonely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longing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lustful </w:t>
            </w:r>
          </w:p>
          <w:p w:rsidR="002B2D8C" w:rsidRDefault="002B2D8C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54" w:type="dxa"/>
          </w:tcPr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lastRenderedPageBreak/>
              <w:t xml:space="preserve">Confused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baffled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befuddled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bewildered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disoriented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flustered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perplexed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puzzled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scattered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troubled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unfocused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Happy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amused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cheerful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delighted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ecstatic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elated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excited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exuberant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gleeful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high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joyful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mischievous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Hurt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abandoned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abused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attacked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belittled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bitter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cheated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disappointed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dismayed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grieving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gypped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humiliated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mournful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sorrowful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rejected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resentful </w:t>
            </w:r>
          </w:p>
          <w:p w:rsidR="002B2D8C" w:rsidRDefault="002B2D8C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:rsidR="00567E80" w:rsidRDefault="00567E80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:rsidR="00567E80" w:rsidRDefault="00567E80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:rsidR="00567E80" w:rsidRDefault="00567E80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Weak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inadequate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burdened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controlled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despairing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discouraged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helpless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hopeless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impotent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inhibited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lost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passive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powerless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restricted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suicidal </w:t>
            </w:r>
          </w:p>
          <w:p w:rsidR="00567E80" w:rsidRDefault="00567E80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54" w:type="dxa"/>
          </w:tcPr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lastRenderedPageBreak/>
              <w:t xml:space="preserve">Loving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affectionate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aroused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caring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devoted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intimate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tender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warm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Sad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despondent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depressed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dismal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low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melancholy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miserable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unhappy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weepy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Satisfied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adequate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content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mellow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peaceful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pleased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Scared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afraid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alarmed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fearful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frightened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horrified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hysterical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insecure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intimidated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nervous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panicky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petrified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terrified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threatened </w:t>
            </w:r>
          </w:p>
          <w:p w:rsidR="002B2D8C" w:rsidRP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vulnerable </w:t>
            </w:r>
          </w:p>
          <w:p w:rsid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  <w:p w:rsid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  <w:p w:rsid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  <w:p w:rsid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  <w:p w:rsidR="002B2D8C" w:rsidRDefault="002B2D8C" w:rsidP="002B2D8C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 xml:space="preserve">Uncaring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ambivalent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apathetic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bored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busy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detached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exhausted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indifferent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lethargic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lazy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tired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unmotivated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nonchalant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occupied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selfish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unconcerned </w:t>
            </w:r>
          </w:p>
          <w:p w:rsidR="00567E80" w:rsidRPr="002B2D8C" w:rsidRDefault="00567E80" w:rsidP="00567E80">
            <w:pPr>
              <w:pStyle w:val="ListParagraph"/>
              <w:spacing w:after="160" w:line="259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B2D8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2B2D8C" w:rsidRDefault="002B2D8C" w:rsidP="002B2D8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B2D8C" w:rsidRPr="002B2D8C" w:rsidRDefault="002B2D8C" w:rsidP="002B2D8C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:rsidR="00567E80" w:rsidRDefault="00567E80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:rsidR="00567E80" w:rsidRDefault="00567E80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:rsidR="00567E80" w:rsidRDefault="00567E80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:rsidR="00567E80" w:rsidRDefault="00567E80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:rsidR="00567E80" w:rsidRDefault="00567E80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:rsidR="00567E80" w:rsidRDefault="00567E80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:rsidR="00567E80" w:rsidRDefault="00567E80" w:rsidP="00567E80">
      <w:pPr>
        <w:pStyle w:val="ListParagraph"/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EE1A7" wp14:editId="6E0A5988">
            <wp:extent cx="6175045" cy="35303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6456" cy="353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E80">
        <w:rPr>
          <w:noProof/>
        </w:rPr>
        <w:drawing>
          <wp:inline distT="0" distB="0" distL="0" distR="0" wp14:anchorId="583342C9" wp14:editId="33CE8E59">
            <wp:extent cx="6313119" cy="365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5516" cy="36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80" w:rsidRDefault="00567E80" w:rsidP="00567E80">
      <w:pPr>
        <w:pStyle w:val="ListParagraph"/>
        <w:ind w:left="360"/>
        <w:jc w:val="both"/>
        <w:rPr>
          <w:rFonts w:ascii="Arial" w:hAnsi="Arial" w:cs="Arial"/>
          <w:sz w:val="24"/>
          <w:szCs w:val="24"/>
        </w:rPr>
      </w:pPr>
    </w:p>
    <w:p w:rsidR="00567E80" w:rsidRDefault="00567E80" w:rsidP="00567E80">
      <w:pPr>
        <w:pStyle w:val="ListParagraph"/>
        <w:ind w:left="360"/>
        <w:jc w:val="both"/>
        <w:rPr>
          <w:rFonts w:ascii="Arial" w:hAnsi="Arial" w:cs="Arial"/>
          <w:sz w:val="24"/>
          <w:szCs w:val="24"/>
        </w:rPr>
      </w:pPr>
    </w:p>
    <w:p w:rsidR="00567E80" w:rsidRDefault="00567E80" w:rsidP="00567E80">
      <w:pPr>
        <w:pStyle w:val="ListParagraph"/>
        <w:ind w:left="360"/>
        <w:jc w:val="both"/>
        <w:rPr>
          <w:rFonts w:ascii="Arial" w:hAnsi="Arial" w:cs="Arial"/>
          <w:sz w:val="24"/>
          <w:szCs w:val="24"/>
        </w:rPr>
      </w:pPr>
    </w:p>
    <w:p w:rsidR="00567E80" w:rsidRDefault="00567E80" w:rsidP="00567E80">
      <w:pPr>
        <w:pStyle w:val="ListParagraph"/>
        <w:ind w:left="360"/>
        <w:jc w:val="both"/>
        <w:rPr>
          <w:rFonts w:ascii="Arial" w:hAnsi="Arial" w:cs="Arial"/>
          <w:sz w:val="24"/>
          <w:szCs w:val="24"/>
        </w:rPr>
      </w:pPr>
    </w:p>
    <w:p w:rsidR="00567E80" w:rsidRDefault="00567E80" w:rsidP="00567E80">
      <w:pPr>
        <w:pStyle w:val="ListParagraph"/>
        <w:ind w:left="360"/>
        <w:jc w:val="both"/>
        <w:rPr>
          <w:rFonts w:ascii="Arial" w:hAnsi="Arial" w:cs="Arial"/>
          <w:sz w:val="24"/>
          <w:szCs w:val="24"/>
        </w:rPr>
      </w:pPr>
    </w:p>
    <w:p w:rsidR="00567E80" w:rsidRDefault="00567E80" w:rsidP="00567E80">
      <w:pPr>
        <w:pStyle w:val="ListParagraph"/>
        <w:ind w:left="360"/>
        <w:jc w:val="both"/>
        <w:rPr>
          <w:rFonts w:ascii="Arial" w:hAnsi="Arial" w:cs="Arial"/>
          <w:sz w:val="24"/>
          <w:szCs w:val="24"/>
        </w:rPr>
      </w:pPr>
    </w:p>
    <w:p w:rsidR="00567E80" w:rsidRDefault="00567E80" w:rsidP="00567E80">
      <w:pPr>
        <w:pStyle w:val="ListParagraph"/>
        <w:ind w:left="360"/>
        <w:jc w:val="both"/>
        <w:rPr>
          <w:rFonts w:ascii="Arial" w:hAnsi="Arial" w:cs="Arial"/>
          <w:sz w:val="24"/>
          <w:szCs w:val="24"/>
        </w:rPr>
      </w:pPr>
    </w:p>
    <w:p w:rsidR="00567E80" w:rsidRDefault="00567E80" w:rsidP="00567E80">
      <w:pPr>
        <w:pStyle w:val="ListParagraph"/>
        <w:ind w:left="360"/>
        <w:jc w:val="both"/>
        <w:rPr>
          <w:rFonts w:ascii="Arial" w:hAnsi="Arial" w:cs="Arial"/>
          <w:sz w:val="24"/>
          <w:szCs w:val="24"/>
        </w:rPr>
      </w:pPr>
    </w:p>
    <w:p w:rsidR="00567E80" w:rsidRDefault="00567E80" w:rsidP="00C26F90">
      <w:pPr>
        <w:pStyle w:val="NoSpacing"/>
        <w:rPr>
          <w:rFonts w:ascii="Arial" w:hAnsi="Arial" w:cs="Arial"/>
          <w:sz w:val="24"/>
          <w:szCs w:val="24"/>
        </w:rPr>
      </w:pPr>
      <w:r w:rsidRPr="00C26F90">
        <w:rPr>
          <w:rFonts w:ascii="Arial" w:hAnsi="Arial" w:cs="Arial"/>
          <w:sz w:val="24"/>
          <w:szCs w:val="24"/>
        </w:rPr>
        <w:lastRenderedPageBreak/>
        <w:t>Strategies</w:t>
      </w:r>
      <w:r w:rsidR="00C26F90" w:rsidRPr="00C26F90">
        <w:rPr>
          <w:rFonts w:ascii="Arial" w:hAnsi="Arial" w:cs="Arial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8E3" w:rsidTr="00A878E3">
        <w:tc>
          <w:tcPr>
            <w:tcW w:w="9016" w:type="dxa"/>
          </w:tcPr>
          <w:p w:rsidR="00A878E3" w:rsidRPr="00C26F90" w:rsidRDefault="00A878E3" w:rsidP="00A878E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Emotional Self-Awareness</w:t>
            </w:r>
          </w:p>
          <w:p w:rsidR="00A878E3" w:rsidRPr="00C26F90" w:rsidRDefault="00A878E3" w:rsidP="00A878E3">
            <w:pPr>
              <w:pStyle w:val="NoSpacing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 xml:space="preserve">Take time off work to reflect on how the candidate feels regarding current work environment (anger, fear, frustration &amp; anxiety). </w:t>
            </w:r>
          </w:p>
          <w:p w:rsidR="00A878E3" w:rsidRPr="00A878E3" w:rsidRDefault="00A878E3" w:rsidP="00C26F90">
            <w:pPr>
              <w:pStyle w:val="NoSpacing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 xml:space="preserve">Help identify </w:t>
            </w:r>
            <w:r w:rsidRPr="00C26F90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situations </w:t>
            </w:r>
            <w:r w:rsidRPr="00C26F90">
              <w:rPr>
                <w:rFonts w:ascii="Arial" w:hAnsi="Arial" w:cs="Arial"/>
                <w:sz w:val="24"/>
                <w:szCs w:val="24"/>
              </w:rPr>
              <w:t>which trigger these emotions (i.e. when &amp; why he feels this way) and List how he tends to behave in these situations and how other people behave</w:t>
            </w:r>
          </w:p>
        </w:tc>
      </w:tr>
      <w:tr w:rsidR="00A878E3" w:rsidTr="00A878E3">
        <w:tc>
          <w:tcPr>
            <w:tcW w:w="9016" w:type="dxa"/>
          </w:tcPr>
          <w:p w:rsidR="00A878E3" w:rsidRPr="00C26F90" w:rsidRDefault="00A878E3" w:rsidP="00A878E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Emotional Self-Control</w:t>
            </w:r>
          </w:p>
          <w:p w:rsidR="00A878E3" w:rsidRPr="00C26F90" w:rsidRDefault="00A878E3" w:rsidP="00A878E3">
            <w:pPr>
              <w:pStyle w:val="NoSpacing"/>
              <w:numPr>
                <w:ilvl w:val="0"/>
                <w:numId w:val="13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Tell the candidate to recognise symptoms of emotions (e.g. feeling flushed, sweaty palms, headache, faster heartbeat) and take himself out of the situation (e.g. taking a break before dealing with situation).</w:t>
            </w:r>
          </w:p>
          <w:p w:rsidR="00A878E3" w:rsidRPr="00C26F90" w:rsidRDefault="00A878E3" w:rsidP="00A878E3">
            <w:pPr>
              <w:pStyle w:val="NoSpacing"/>
              <w:numPr>
                <w:ilvl w:val="0"/>
                <w:numId w:val="13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Tell the candidate to identify at least 3 ways to respond to a situation, think about consequences of each and then choose best way to respond.</w:t>
            </w:r>
          </w:p>
          <w:p w:rsidR="00A878E3" w:rsidRPr="00A878E3" w:rsidRDefault="00A878E3" w:rsidP="00C26F90">
            <w:pPr>
              <w:pStyle w:val="NoSpacing"/>
              <w:numPr>
                <w:ilvl w:val="0"/>
                <w:numId w:val="13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Allow the candidate to delay making decisions / communicating with staff, to first think clearly and choose the best response to a situation</w:t>
            </w:r>
          </w:p>
        </w:tc>
      </w:tr>
      <w:tr w:rsidR="00A878E3" w:rsidTr="00A878E3">
        <w:tc>
          <w:tcPr>
            <w:tcW w:w="9016" w:type="dxa"/>
          </w:tcPr>
          <w:p w:rsidR="00A878E3" w:rsidRPr="00C26F90" w:rsidRDefault="00A878E3" w:rsidP="00A878E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Transparency</w:t>
            </w:r>
          </w:p>
          <w:p w:rsidR="00A878E3" w:rsidRPr="00C26F90" w:rsidRDefault="00A878E3" w:rsidP="00A878E3">
            <w:pPr>
              <w:pStyle w:val="NoSpacing"/>
              <w:numPr>
                <w:ilvl w:val="0"/>
                <w:numId w:val="14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Talk to Higher Management on what can be realistically done to the current situation and people</w:t>
            </w:r>
          </w:p>
          <w:p w:rsidR="00A878E3" w:rsidRPr="00C26F90" w:rsidRDefault="00A878E3" w:rsidP="00A878E3">
            <w:pPr>
              <w:pStyle w:val="NoSpacing"/>
              <w:numPr>
                <w:ilvl w:val="0"/>
                <w:numId w:val="14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 xml:space="preserve">Share with staff the rationale for changes as well as why this is very important to him  </w:t>
            </w:r>
          </w:p>
          <w:p w:rsidR="00A878E3" w:rsidRPr="00A878E3" w:rsidRDefault="00A878E3" w:rsidP="00C26F90">
            <w:pPr>
              <w:pStyle w:val="NoSpacing"/>
              <w:numPr>
                <w:ilvl w:val="0"/>
                <w:numId w:val="14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color w:val="000000"/>
                <w:sz w:val="24"/>
                <w:szCs w:val="24"/>
              </w:rPr>
              <w:t xml:space="preserve">Share with other what is not acceptable to him (e.g. what he would consider slow or unmotivated behaviour) </w:t>
            </w:r>
          </w:p>
        </w:tc>
      </w:tr>
      <w:tr w:rsidR="00A878E3" w:rsidTr="00A878E3">
        <w:tc>
          <w:tcPr>
            <w:tcW w:w="9016" w:type="dxa"/>
          </w:tcPr>
          <w:p w:rsidR="00A878E3" w:rsidRPr="00C26F90" w:rsidRDefault="00A878E3" w:rsidP="00A878E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Adaptability</w:t>
            </w:r>
          </w:p>
          <w:p w:rsidR="00A878E3" w:rsidRPr="00C26F90" w:rsidRDefault="00A878E3" w:rsidP="00A878E3">
            <w:pPr>
              <w:pStyle w:val="NoSpacing"/>
              <w:numPr>
                <w:ilvl w:val="0"/>
                <w:numId w:val="15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 xml:space="preserve">Reflect on differences and why using certain strategies might not work. </w:t>
            </w:r>
          </w:p>
          <w:p w:rsidR="00A878E3" w:rsidRPr="00C26F90" w:rsidRDefault="00A878E3" w:rsidP="00A878E3">
            <w:pPr>
              <w:pStyle w:val="NoSpacing"/>
              <w:numPr>
                <w:ilvl w:val="0"/>
                <w:numId w:val="15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 xml:space="preserve">Identify what are his ‘must-haves’ for the staff (e.g. coming in at 2am) and can be flexible with (e.g. going on leave). </w:t>
            </w:r>
          </w:p>
          <w:p w:rsidR="00A878E3" w:rsidRPr="00A878E3" w:rsidRDefault="00A878E3" w:rsidP="00C26F90">
            <w:pPr>
              <w:pStyle w:val="NoSpacing"/>
              <w:numPr>
                <w:ilvl w:val="0"/>
                <w:numId w:val="15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 xml:space="preserve">Helps to avoid anger / frustration in pushing through changes that might not work </w:t>
            </w:r>
          </w:p>
        </w:tc>
      </w:tr>
      <w:tr w:rsidR="00A878E3" w:rsidTr="00A878E3">
        <w:tc>
          <w:tcPr>
            <w:tcW w:w="9016" w:type="dxa"/>
          </w:tcPr>
          <w:p w:rsidR="00A878E3" w:rsidRPr="00C26F90" w:rsidRDefault="00A878E3" w:rsidP="00A878E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Optimism</w:t>
            </w:r>
          </w:p>
          <w:p w:rsidR="00A878E3" w:rsidRPr="00C26F90" w:rsidRDefault="00A878E3" w:rsidP="00A878E3">
            <w:pPr>
              <w:pStyle w:val="NoSpacing"/>
              <w:numPr>
                <w:ilvl w:val="0"/>
                <w:numId w:val="16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26F90">
              <w:rPr>
                <w:rFonts w:ascii="Arial" w:hAnsi="Arial" w:cs="Arial"/>
                <w:color w:val="000000"/>
                <w:sz w:val="24"/>
                <w:szCs w:val="24"/>
              </w:rPr>
              <w:t xml:space="preserve">Reflect on successes </w:t>
            </w:r>
          </w:p>
          <w:p w:rsidR="00A878E3" w:rsidRPr="00A878E3" w:rsidRDefault="00A878E3" w:rsidP="00C26F90">
            <w:pPr>
              <w:pStyle w:val="NoSpacing"/>
              <w:numPr>
                <w:ilvl w:val="0"/>
                <w:numId w:val="16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26F90">
              <w:rPr>
                <w:rFonts w:ascii="Arial" w:hAnsi="Arial" w:cs="Arial"/>
                <w:color w:val="000000"/>
                <w:sz w:val="24"/>
                <w:szCs w:val="24"/>
              </w:rPr>
              <w:t xml:space="preserve">See resistance as opportunity to get to know them </w:t>
            </w:r>
          </w:p>
        </w:tc>
      </w:tr>
      <w:tr w:rsidR="00A878E3" w:rsidTr="00A878E3">
        <w:tc>
          <w:tcPr>
            <w:tcW w:w="9016" w:type="dxa"/>
          </w:tcPr>
          <w:p w:rsidR="00A878E3" w:rsidRPr="00C26F90" w:rsidRDefault="00A878E3" w:rsidP="00A878E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>Empathy</w:t>
            </w:r>
          </w:p>
          <w:p w:rsidR="00A878E3" w:rsidRPr="00C26F90" w:rsidRDefault="00A878E3" w:rsidP="00A878E3">
            <w:pPr>
              <w:pStyle w:val="NoSpacing"/>
              <w:numPr>
                <w:ilvl w:val="0"/>
                <w:numId w:val="17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 xml:space="preserve">Practise active listening and attending techniques. </w:t>
            </w:r>
          </w:p>
          <w:p w:rsidR="00A878E3" w:rsidRPr="00A878E3" w:rsidRDefault="00A878E3" w:rsidP="00C26F90">
            <w:pPr>
              <w:pStyle w:val="NoSpacing"/>
              <w:numPr>
                <w:ilvl w:val="0"/>
                <w:numId w:val="17"/>
              </w:numPr>
              <w:rPr>
                <w:rFonts w:ascii="Arial" w:hAnsi="Arial" w:cs="Arial"/>
                <w:sz w:val="24"/>
                <w:szCs w:val="24"/>
              </w:rPr>
            </w:pPr>
            <w:r w:rsidRPr="00C26F90">
              <w:rPr>
                <w:rFonts w:ascii="Arial" w:hAnsi="Arial" w:cs="Arial"/>
                <w:sz w:val="24"/>
                <w:szCs w:val="24"/>
              </w:rPr>
              <w:t xml:space="preserve">Imagine the situation from other person’s perspective before approaching them -How much information/resources do they have compared to you; what might be pressures on them that might not be pressures on you, etc. </w:t>
            </w:r>
          </w:p>
        </w:tc>
      </w:tr>
      <w:tr w:rsidR="00A878E3" w:rsidTr="00A878E3">
        <w:tc>
          <w:tcPr>
            <w:tcW w:w="9016" w:type="dxa"/>
          </w:tcPr>
          <w:p w:rsidR="00A878E3" w:rsidRPr="00A878E3" w:rsidRDefault="00A878E3" w:rsidP="00A878E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A878E3">
              <w:rPr>
                <w:rFonts w:ascii="Arial" w:hAnsi="Arial" w:cs="Arial"/>
                <w:sz w:val="24"/>
                <w:szCs w:val="24"/>
              </w:rPr>
              <w:t>Developing Others:</w:t>
            </w:r>
          </w:p>
          <w:p w:rsidR="00A878E3" w:rsidRPr="00A878E3" w:rsidRDefault="00A878E3" w:rsidP="00A878E3">
            <w:pPr>
              <w:pStyle w:val="NoSpacing"/>
              <w:numPr>
                <w:ilvl w:val="0"/>
                <w:numId w:val="20"/>
              </w:numPr>
              <w:rPr>
                <w:rFonts w:ascii="Arial" w:hAnsi="Arial" w:cs="Arial"/>
                <w:sz w:val="24"/>
                <w:szCs w:val="24"/>
              </w:rPr>
            </w:pPr>
            <w:r w:rsidRPr="00A878E3">
              <w:rPr>
                <w:rFonts w:ascii="Arial" w:hAnsi="Arial" w:cs="Arial"/>
                <w:sz w:val="24"/>
                <w:szCs w:val="24"/>
              </w:rPr>
              <w:t xml:space="preserve">Use proper techniques to provide feedback </w:t>
            </w:r>
          </w:p>
          <w:p w:rsidR="00A878E3" w:rsidRPr="00A878E3" w:rsidRDefault="00A878E3" w:rsidP="00C26F90">
            <w:pPr>
              <w:pStyle w:val="NoSpacing"/>
              <w:numPr>
                <w:ilvl w:val="0"/>
                <w:numId w:val="20"/>
              </w:numPr>
              <w:rPr>
                <w:rFonts w:ascii="Arial" w:hAnsi="Arial" w:cs="Arial"/>
                <w:sz w:val="24"/>
                <w:szCs w:val="24"/>
              </w:rPr>
            </w:pPr>
            <w:r w:rsidRPr="00A878E3">
              <w:rPr>
                <w:rFonts w:ascii="Arial" w:hAnsi="Arial" w:cs="Arial"/>
                <w:sz w:val="24"/>
                <w:szCs w:val="24"/>
              </w:rPr>
              <w:t>Coach them on what he expects from them. – This reduces conflicts over work expectation or staff not being</w:t>
            </w:r>
          </w:p>
        </w:tc>
      </w:tr>
      <w:tr w:rsidR="00A878E3" w:rsidTr="00A878E3">
        <w:tc>
          <w:tcPr>
            <w:tcW w:w="9016" w:type="dxa"/>
          </w:tcPr>
          <w:p w:rsidR="00A878E3" w:rsidRPr="00A878E3" w:rsidRDefault="00A878E3" w:rsidP="00A878E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A878E3">
              <w:rPr>
                <w:rFonts w:ascii="Arial" w:hAnsi="Arial" w:cs="Arial"/>
                <w:sz w:val="24"/>
                <w:szCs w:val="24"/>
              </w:rPr>
              <w:t>Conflict Management</w:t>
            </w:r>
          </w:p>
          <w:p w:rsidR="00A878E3" w:rsidRPr="00A878E3" w:rsidRDefault="00A878E3" w:rsidP="00A878E3">
            <w:pPr>
              <w:pStyle w:val="NoSpacing"/>
              <w:numPr>
                <w:ilvl w:val="0"/>
                <w:numId w:val="21"/>
              </w:numPr>
              <w:rPr>
                <w:rFonts w:ascii="Arial" w:hAnsi="Arial" w:cs="Arial"/>
                <w:sz w:val="24"/>
                <w:szCs w:val="24"/>
              </w:rPr>
            </w:pPr>
            <w:r w:rsidRPr="00A878E3">
              <w:rPr>
                <w:rFonts w:ascii="Arial" w:hAnsi="Arial" w:cs="Arial"/>
                <w:sz w:val="24"/>
                <w:szCs w:val="24"/>
              </w:rPr>
              <w:t>Seek to first understand the perspective of others (e.g. why they need to go on leave) Empathy.</w:t>
            </w:r>
          </w:p>
          <w:p w:rsidR="00A878E3" w:rsidRPr="00A878E3" w:rsidRDefault="00A878E3" w:rsidP="00A878E3">
            <w:pPr>
              <w:pStyle w:val="NoSpacing"/>
              <w:numPr>
                <w:ilvl w:val="0"/>
                <w:numId w:val="21"/>
              </w:numPr>
              <w:rPr>
                <w:rFonts w:ascii="Arial" w:hAnsi="Arial" w:cs="Arial"/>
                <w:sz w:val="24"/>
                <w:szCs w:val="24"/>
              </w:rPr>
            </w:pPr>
            <w:r w:rsidRPr="00A878E3">
              <w:rPr>
                <w:rFonts w:ascii="Arial" w:hAnsi="Arial" w:cs="Arial"/>
                <w:sz w:val="24"/>
                <w:szCs w:val="24"/>
              </w:rPr>
              <w:t>Look for what you can be flexible about and give in to staff in return for their commitment Adaptability</w:t>
            </w:r>
          </w:p>
          <w:p w:rsidR="00A878E3" w:rsidRPr="00A878E3" w:rsidRDefault="00A878E3" w:rsidP="00C26F90">
            <w:pPr>
              <w:pStyle w:val="NoSpacing"/>
              <w:numPr>
                <w:ilvl w:val="0"/>
                <w:numId w:val="21"/>
              </w:numPr>
              <w:rPr>
                <w:rFonts w:ascii="Arial" w:hAnsi="Arial" w:cs="Arial"/>
                <w:sz w:val="24"/>
                <w:szCs w:val="24"/>
              </w:rPr>
            </w:pPr>
            <w:r w:rsidRPr="00A878E3">
              <w:rPr>
                <w:rFonts w:ascii="Arial" w:hAnsi="Arial" w:cs="Arial"/>
                <w:sz w:val="24"/>
                <w:szCs w:val="24"/>
              </w:rPr>
              <w:t xml:space="preserve">Be clear about what are important to you and your expectations of others Transparency </w:t>
            </w:r>
          </w:p>
        </w:tc>
      </w:tr>
    </w:tbl>
    <w:p w:rsidR="00A878E3" w:rsidRPr="00C26F90" w:rsidRDefault="00A878E3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C26F90" w:rsidRPr="00C26F90" w:rsidRDefault="00C26F9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C26F90" w:rsidRDefault="00C26F9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C26F90" w:rsidRDefault="00A878E3" w:rsidP="00C26F90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87B423" wp14:editId="0F0B4DDF">
            <wp:extent cx="6099748" cy="4071068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0676" cy="407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Pr="008A0C70" w:rsidRDefault="008A0C70" w:rsidP="00B6700B">
      <w:pPr>
        <w:pStyle w:val="NoSpacing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Lesson 6</w:t>
      </w:r>
    </w:p>
    <w:p w:rsidR="008A0C70" w:rsidRDefault="008A0C70" w:rsidP="00B6700B">
      <w:pPr>
        <w:pStyle w:val="NoSpacing"/>
        <w:rPr>
          <w:rFonts w:ascii="Arial" w:hAnsi="Arial" w:cs="Arial"/>
          <w:sz w:val="24"/>
          <w:szCs w:val="24"/>
        </w:rPr>
      </w:pP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Common Perceptual Errors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1. Stereotype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The process of assigning traits to people based on their membership in a social category.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2. Halo Effect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 xml:space="preserve">The extension of one </w:t>
      </w:r>
      <w:proofErr w:type="gramStart"/>
      <w:r w:rsidRPr="00B6700B">
        <w:rPr>
          <w:rFonts w:ascii="Arial" w:hAnsi="Arial" w:cs="Arial"/>
          <w:sz w:val="24"/>
          <w:szCs w:val="24"/>
        </w:rPr>
        <w:t>particular positive</w:t>
      </w:r>
      <w:proofErr w:type="gramEnd"/>
      <w:r w:rsidRPr="00B6700B">
        <w:rPr>
          <w:rFonts w:ascii="Arial" w:hAnsi="Arial" w:cs="Arial"/>
          <w:sz w:val="24"/>
          <w:szCs w:val="24"/>
        </w:rPr>
        <w:t xml:space="preserve"> trait to influence the total judgment of that person.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3. Horn Effect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 xml:space="preserve">The extension of one </w:t>
      </w:r>
      <w:proofErr w:type="gramStart"/>
      <w:r w:rsidRPr="00B6700B">
        <w:rPr>
          <w:rFonts w:ascii="Arial" w:hAnsi="Arial" w:cs="Arial"/>
          <w:sz w:val="24"/>
          <w:szCs w:val="24"/>
        </w:rPr>
        <w:t>particular negative</w:t>
      </w:r>
      <w:proofErr w:type="gramEnd"/>
      <w:r w:rsidRPr="00B6700B">
        <w:rPr>
          <w:rFonts w:ascii="Arial" w:hAnsi="Arial" w:cs="Arial"/>
          <w:sz w:val="24"/>
          <w:szCs w:val="24"/>
        </w:rPr>
        <w:t xml:space="preserve"> trait to influence the total judgment of that person.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 xml:space="preserve">4. </w:t>
      </w:r>
      <w:proofErr w:type="spellStart"/>
      <w:r w:rsidRPr="00B6700B">
        <w:rPr>
          <w:rFonts w:ascii="Arial" w:hAnsi="Arial" w:cs="Arial"/>
          <w:sz w:val="24"/>
          <w:szCs w:val="24"/>
        </w:rPr>
        <w:t>Recency</w:t>
      </w:r>
      <w:proofErr w:type="spellEnd"/>
      <w:r w:rsidRPr="00B6700B">
        <w:rPr>
          <w:rFonts w:ascii="Arial" w:hAnsi="Arial" w:cs="Arial"/>
          <w:sz w:val="24"/>
          <w:szCs w:val="24"/>
        </w:rPr>
        <w:t xml:space="preserve"> Effect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A perceptual error in which the most recent information dominates one's perception of others.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5. Primacy Effect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Our tendency to quickly form an opinion of people based on the first information we receive about them.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6. Similar-to-me Effect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 xml:space="preserve">The perceiver tends to give more favourable evaluations to people who are </w:t>
      </w:r>
      <w:proofErr w:type="gramStart"/>
      <w:r w:rsidRPr="00B6700B">
        <w:rPr>
          <w:rFonts w:ascii="Arial" w:hAnsi="Arial" w:cs="Arial"/>
          <w:sz w:val="24"/>
          <w:szCs w:val="24"/>
        </w:rPr>
        <w:t>similar to</w:t>
      </w:r>
      <w:proofErr w:type="gramEnd"/>
      <w:r w:rsidRPr="00B6700B">
        <w:rPr>
          <w:rFonts w:ascii="Arial" w:hAnsi="Arial" w:cs="Arial"/>
          <w:sz w:val="24"/>
          <w:szCs w:val="24"/>
        </w:rPr>
        <w:t xml:space="preserve"> themselves in terms of background or attitudes.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7. Self-serving Bias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A perceptual error whereby people tend to attribute their favourable outcomes to internal factors and their failures to external factors.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8. Fundamental Attribution Error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The tendency to see the person rather than the situation as the main cause of that person’s behaviour.</w:t>
      </w:r>
    </w:p>
    <w:p w:rsidR="00B6700B" w:rsidRP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>9. Contrast Error</w:t>
      </w:r>
    </w:p>
    <w:p w:rsid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  <w:r w:rsidRPr="00B6700B">
        <w:rPr>
          <w:rFonts w:ascii="Arial" w:hAnsi="Arial" w:cs="Arial"/>
          <w:sz w:val="24"/>
          <w:szCs w:val="24"/>
        </w:rPr>
        <w:t xml:space="preserve">Perception of performance exaggerated </w:t>
      </w:r>
      <w:proofErr w:type="gramStart"/>
      <w:r w:rsidRPr="00B6700B">
        <w:rPr>
          <w:rFonts w:ascii="Arial" w:hAnsi="Arial" w:cs="Arial"/>
          <w:sz w:val="24"/>
          <w:szCs w:val="24"/>
        </w:rPr>
        <w:t>as a result of</w:t>
      </w:r>
      <w:proofErr w:type="gramEnd"/>
      <w:r w:rsidRPr="00B6700B">
        <w:rPr>
          <w:rFonts w:ascii="Arial" w:hAnsi="Arial" w:cs="Arial"/>
          <w:sz w:val="24"/>
          <w:szCs w:val="24"/>
        </w:rPr>
        <w:t xml:space="preserve"> conscious/subconscious comparison with another person.</w:t>
      </w:r>
    </w:p>
    <w:p w:rsidR="00B6700B" w:rsidRDefault="00B6700B" w:rsidP="00B6700B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b/>
          <w:sz w:val="24"/>
          <w:szCs w:val="24"/>
        </w:rPr>
      </w:pPr>
      <w:r w:rsidRPr="008A0C70">
        <w:rPr>
          <w:rFonts w:ascii="Arial" w:hAnsi="Arial" w:cs="Arial"/>
          <w:b/>
          <w:sz w:val="24"/>
          <w:szCs w:val="24"/>
        </w:rPr>
        <w:lastRenderedPageBreak/>
        <w:t>Lesson 7</w:t>
      </w:r>
    </w:p>
    <w:p w:rsidR="008A0C70" w:rsidRP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B6700B" w:rsidRDefault="008A0C70" w:rsidP="00C26F90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5A62B2" wp14:editId="00B54D05">
            <wp:extent cx="5314950" cy="377982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0680" cy="37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062850" wp14:editId="5677C388">
            <wp:extent cx="5731510" cy="41414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6543B1" w:rsidRDefault="006543B1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Pr="008A0C70" w:rsidRDefault="008A0C70" w:rsidP="00C26F90">
      <w:pPr>
        <w:pStyle w:val="NoSpacing"/>
        <w:rPr>
          <w:rFonts w:ascii="Arial" w:hAnsi="Arial" w:cs="Arial"/>
          <w:b/>
          <w:sz w:val="24"/>
          <w:szCs w:val="24"/>
        </w:rPr>
      </w:pPr>
      <w:r w:rsidRPr="008A0C70">
        <w:rPr>
          <w:rFonts w:ascii="Arial" w:hAnsi="Arial" w:cs="Arial"/>
          <w:b/>
          <w:sz w:val="24"/>
          <w:szCs w:val="24"/>
        </w:rPr>
        <w:lastRenderedPageBreak/>
        <w:t>Lesson 8</w:t>
      </w:r>
    </w:p>
    <w:p w:rsidR="008A0C70" w:rsidRDefault="008A0C70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8A0C70" w:rsidRDefault="006543B1" w:rsidP="00C26F90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A8E963" wp14:editId="5E341882">
            <wp:extent cx="5731510" cy="49834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B1" w:rsidRDefault="006543B1" w:rsidP="00C26F90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974763" wp14:editId="08ECF6CE">
            <wp:extent cx="5731510" cy="30130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00B" w:rsidRPr="00C26F90" w:rsidRDefault="00B6700B" w:rsidP="00C26F90">
      <w:pPr>
        <w:pStyle w:val="NoSpacing"/>
        <w:rPr>
          <w:rFonts w:ascii="Arial" w:hAnsi="Arial" w:cs="Arial"/>
          <w:sz w:val="24"/>
          <w:szCs w:val="24"/>
        </w:rPr>
      </w:pPr>
    </w:p>
    <w:p w:rsidR="003B5107" w:rsidRDefault="003B5107" w:rsidP="00C26F90">
      <w:pPr>
        <w:jc w:val="both"/>
        <w:rPr>
          <w:rFonts w:ascii="Arial" w:hAnsi="Arial" w:cs="Arial"/>
          <w:sz w:val="24"/>
          <w:szCs w:val="24"/>
        </w:rPr>
      </w:pPr>
    </w:p>
    <w:p w:rsidR="00FE6709" w:rsidRDefault="00FE6709" w:rsidP="00C26F90">
      <w:pPr>
        <w:jc w:val="both"/>
        <w:rPr>
          <w:rFonts w:ascii="Arial" w:hAnsi="Arial" w:cs="Arial"/>
          <w:i/>
          <w:sz w:val="24"/>
          <w:szCs w:val="24"/>
          <w:u w:val="single"/>
        </w:rPr>
      </w:pPr>
      <w:r>
        <w:rPr>
          <w:rFonts w:ascii="Arial" w:hAnsi="Arial" w:cs="Arial"/>
          <w:i/>
          <w:sz w:val="24"/>
          <w:szCs w:val="24"/>
          <w:u w:val="single"/>
        </w:rPr>
        <w:lastRenderedPageBreak/>
        <w:t>Lesson</w:t>
      </w:r>
      <w:r w:rsidR="003B5107" w:rsidRPr="00FE6709">
        <w:rPr>
          <w:rFonts w:ascii="Arial" w:hAnsi="Arial" w:cs="Arial"/>
          <w:i/>
          <w:sz w:val="24"/>
          <w:szCs w:val="24"/>
          <w:u w:val="single"/>
        </w:rPr>
        <w:t>9</w:t>
      </w:r>
      <w:r w:rsidR="00165674">
        <w:rPr>
          <w:noProof/>
        </w:rPr>
        <w:drawing>
          <wp:inline distT="0" distB="0" distL="0" distR="0" wp14:anchorId="245200C5" wp14:editId="4F6D87F0">
            <wp:extent cx="5200650" cy="2813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3923" b="5423"/>
                    <a:stretch/>
                  </pic:blipFill>
                  <pic:spPr bwMode="auto">
                    <a:xfrm>
                      <a:off x="0" y="0"/>
                      <a:ext cx="52006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5674" w:rsidRPr="00165674">
        <w:rPr>
          <w:noProof/>
        </w:rPr>
        <w:drawing>
          <wp:inline distT="0" distB="0" distL="0" distR="0" wp14:anchorId="5572B783" wp14:editId="2AFD1C56">
            <wp:extent cx="5143500" cy="3724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74" w:rsidRPr="00FE6709" w:rsidRDefault="00165674" w:rsidP="00C26F90">
      <w:pPr>
        <w:jc w:val="both"/>
        <w:rPr>
          <w:rFonts w:ascii="Arial" w:hAnsi="Arial" w:cs="Arial"/>
          <w:i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880F772" wp14:editId="33F06586">
            <wp:extent cx="5210175" cy="35909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74" w:rsidRDefault="00165674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noProof/>
        </w:rPr>
        <w:drawing>
          <wp:inline distT="0" distB="0" distL="0" distR="0" wp14:anchorId="6D044D7E" wp14:editId="67E82BD7">
            <wp:extent cx="5162550" cy="3733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C32A3" wp14:editId="7F5A6262">
            <wp:extent cx="5038725" cy="28098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4AEFF" wp14:editId="280BCE6E">
            <wp:extent cx="5153025" cy="2781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D6975" wp14:editId="11CDEA99">
            <wp:extent cx="4962525" cy="3971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E49D3" wp14:editId="369F425E">
            <wp:extent cx="5143500" cy="2905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D2A2B" wp14:editId="37601D1A">
            <wp:extent cx="4895850" cy="27527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C10058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Lesson 10</w:t>
      </w:r>
    </w:p>
    <w:p w:rsidR="00DD6C2F" w:rsidRDefault="00DD6C2F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B1C7C9" wp14:editId="4F1448A4">
            <wp:extent cx="5229225" cy="3771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2F" w:rsidRDefault="00C10058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5B0C994" wp14:editId="61A81297">
            <wp:extent cx="5731510" cy="42068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58" w:rsidRDefault="00DD6C2F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91BB22" wp14:editId="5651011F">
            <wp:extent cx="4886325" cy="29527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8C661" wp14:editId="317BB2F6">
            <wp:extent cx="4953000" cy="3067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9CCF0" wp14:editId="46F7FF9C">
            <wp:extent cx="5731510" cy="12153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B4C9F" wp14:editId="64A4ADFA">
            <wp:extent cx="5029200" cy="3048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F2A78" wp14:editId="623ED726">
            <wp:extent cx="5731510" cy="117221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16502" wp14:editId="2C64A789">
            <wp:extent cx="5019675" cy="29908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019D3" wp14:editId="27FBBE1F">
            <wp:extent cx="5731510" cy="15875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DDE9B" wp14:editId="5FD5898F">
            <wp:extent cx="4895850" cy="3076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842CA" wp14:editId="19BE2959">
            <wp:extent cx="5731510" cy="15697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52984" wp14:editId="6370C64C">
            <wp:extent cx="4781550" cy="31527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F7120" wp14:editId="61CD2B21">
            <wp:extent cx="5731510" cy="8343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E3" w:rsidRDefault="00324EE3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534B64" wp14:editId="2182A024">
            <wp:extent cx="5095875" cy="37719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71845" wp14:editId="3EBFE050">
            <wp:extent cx="5086350" cy="36861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Lesson 11</w:t>
      </w: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46DC5E" wp14:editId="6ED85C3F">
            <wp:extent cx="3380740" cy="2491071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8790" cy="249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05CCE" wp14:editId="78DB7D25">
            <wp:extent cx="4635500" cy="3250078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8746" cy="325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10219" wp14:editId="026C335B">
            <wp:extent cx="4470400" cy="22098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1942" cy="2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93DCDF" wp14:editId="7D7B528B">
            <wp:extent cx="5143500" cy="35528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603B0" w:rsidRDefault="00E603B0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</w:p>
    <w:p w:rsidR="00E603B0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Lesson 12</w:t>
      </w:r>
    </w:p>
    <w:p w:rsidR="00E603B0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316D21" wp14:editId="0BF282E3">
            <wp:extent cx="3689104" cy="2709396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99021" cy="27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B0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B48983" wp14:editId="05BA1A75">
            <wp:extent cx="4498975" cy="3161896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0613" cy="316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EC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 w:rsidRPr="00E365EC">
        <w:rPr>
          <w:noProof/>
        </w:rPr>
        <w:lastRenderedPageBreak/>
        <w:drawing>
          <wp:inline distT="0" distB="0" distL="0" distR="0" wp14:anchorId="16273428" wp14:editId="77F45FE3">
            <wp:extent cx="4114165" cy="3119783"/>
            <wp:effectExtent l="0" t="0" r="635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1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B0" w:rsidRDefault="00E365EC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607980" wp14:editId="7DEFDC12">
            <wp:extent cx="5238750" cy="2819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EC" w:rsidRDefault="00E365EC" w:rsidP="00E603B0">
      <w:pPr>
        <w:tabs>
          <w:tab w:val="left" w:pos="3120"/>
        </w:tabs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CA9585" wp14:editId="6AB04F7C">
            <wp:extent cx="4527550" cy="2405261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0632" cy="240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EC" w:rsidRPr="00165674" w:rsidRDefault="00984D4E" w:rsidP="00165674">
      <w:pPr>
        <w:tabs>
          <w:tab w:val="left" w:pos="3120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93731E" wp14:editId="15A7EB03">
            <wp:extent cx="4724400" cy="3848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4E">
        <w:drawing>
          <wp:inline distT="0" distB="0" distL="0" distR="0" wp14:anchorId="1D104498" wp14:editId="70019F67">
            <wp:extent cx="4772025" cy="38671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4E">
        <w:lastRenderedPageBreak/>
        <w:drawing>
          <wp:inline distT="0" distB="0" distL="0" distR="0" wp14:anchorId="5E38855E" wp14:editId="2F2B7E34">
            <wp:extent cx="4781550" cy="3861582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836"/>
                    <a:stretch/>
                  </pic:blipFill>
                  <pic:spPr bwMode="auto">
                    <a:xfrm>
                      <a:off x="0" y="0"/>
                      <a:ext cx="4781550" cy="386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4D4E">
        <w:drawing>
          <wp:inline distT="0" distB="0" distL="0" distR="0" wp14:anchorId="606313F5" wp14:editId="273D7F1C">
            <wp:extent cx="4791075" cy="38576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4E">
        <w:lastRenderedPageBreak/>
        <w:drawing>
          <wp:inline distT="0" distB="0" distL="0" distR="0" wp14:anchorId="01EA0A4E" wp14:editId="3EED8674">
            <wp:extent cx="4772025" cy="38195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4E">
        <w:drawing>
          <wp:inline distT="0" distB="0" distL="0" distR="0" wp14:anchorId="59C99FC3" wp14:editId="7893965C">
            <wp:extent cx="4791075" cy="3848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4E">
        <w:lastRenderedPageBreak/>
        <w:drawing>
          <wp:inline distT="0" distB="0" distL="0" distR="0" wp14:anchorId="0FE045AD" wp14:editId="39F6C2AB">
            <wp:extent cx="4533900" cy="3848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4E">
        <w:drawing>
          <wp:inline distT="0" distB="0" distL="0" distR="0" wp14:anchorId="7B057D74" wp14:editId="6431864E">
            <wp:extent cx="4867275" cy="3790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3EC93" wp14:editId="720C4B07">
            <wp:extent cx="47244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16564" wp14:editId="10F74AE7">
            <wp:extent cx="4867275" cy="38004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3E56B" wp14:editId="16930C5B">
            <wp:extent cx="5162550" cy="3714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4E">
        <w:drawing>
          <wp:inline distT="0" distB="0" distL="0" distR="0" wp14:anchorId="4997BAE1" wp14:editId="6EE0E545">
            <wp:extent cx="5191125" cy="39052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D4E">
        <w:lastRenderedPageBreak/>
        <w:drawing>
          <wp:inline distT="0" distB="0" distL="0" distR="0" wp14:anchorId="2C6AC067" wp14:editId="155CAAD1">
            <wp:extent cx="5124450" cy="35623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E365EC" w:rsidRPr="001656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25788"/>
    <w:multiLevelType w:val="hybridMultilevel"/>
    <w:tmpl w:val="7EEEEBB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B60506"/>
    <w:multiLevelType w:val="hybridMultilevel"/>
    <w:tmpl w:val="6212B8C8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176B51"/>
    <w:multiLevelType w:val="hybridMultilevel"/>
    <w:tmpl w:val="8E245D70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6C3FAE"/>
    <w:multiLevelType w:val="hybridMultilevel"/>
    <w:tmpl w:val="6CAC9648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C52520E"/>
    <w:multiLevelType w:val="hybridMultilevel"/>
    <w:tmpl w:val="58AC5A12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D4A7332"/>
    <w:multiLevelType w:val="hybridMultilevel"/>
    <w:tmpl w:val="121031C6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04F5319"/>
    <w:multiLevelType w:val="hybridMultilevel"/>
    <w:tmpl w:val="3C3C2938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EC5350F"/>
    <w:multiLevelType w:val="hybridMultilevel"/>
    <w:tmpl w:val="8C369654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F6D61CE"/>
    <w:multiLevelType w:val="hybridMultilevel"/>
    <w:tmpl w:val="E1FAD468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E61C54"/>
    <w:multiLevelType w:val="hybridMultilevel"/>
    <w:tmpl w:val="1736C38C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65B3A87"/>
    <w:multiLevelType w:val="hybridMultilevel"/>
    <w:tmpl w:val="3FFADD2E"/>
    <w:lvl w:ilvl="0" w:tplc="97D406D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ED791D"/>
    <w:multiLevelType w:val="hybridMultilevel"/>
    <w:tmpl w:val="30FA716A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B782B29"/>
    <w:multiLevelType w:val="hybridMultilevel"/>
    <w:tmpl w:val="28965FDA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6C36BA6"/>
    <w:multiLevelType w:val="hybridMultilevel"/>
    <w:tmpl w:val="37FC4C78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C470E2F"/>
    <w:multiLevelType w:val="hybridMultilevel"/>
    <w:tmpl w:val="85688168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3E83A89"/>
    <w:multiLevelType w:val="hybridMultilevel"/>
    <w:tmpl w:val="BAC24AB4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42E2439"/>
    <w:multiLevelType w:val="hybridMultilevel"/>
    <w:tmpl w:val="AA30A7A6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9612F0F"/>
    <w:multiLevelType w:val="hybridMultilevel"/>
    <w:tmpl w:val="5576E96C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BFF5741"/>
    <w:multiLevelType w:val="hybridMultilevel"/>
    <w:tmpl w:val="32D687F0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1150540"/>
    <w:multiLevelType w:val="hybridMultilevel"/>
    <w:tmpl w:val="4958061A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1576F70"/>
    <w:multiLevelType w:val="hybridMultilevel"/>
    <w:tmpl w:val="F28A1D16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229549A"/>
    <w:multiLevelType w:val="hybridMultilevel"/>
    <w:tmpl w:val="DAF21968"/>
    <w:lvl w:ilvl="0" w:tplc="4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0"/>
  </w:num>
  <w:num w:numId="4">
    <w:abstractNumId w:val="16"/>
  </w:num>
  <w:num w:numId="5">
    <w:abstractNumId w:val="17"/>
  </w:num>
  <w:num w:numId="6">
    <w:abstractNumId w:val="5"/>
  </w:num>
  <w:num w:numId="7">
    <w:abstractNumId w:val="18"/>
  </w:num>
  <w:num w:numId="8">
    <w:abstractNumId w:val="1"/>
  </w:num>
  <w:num w:numId="9">
    <w:abstractNumId w:val="21"/>
  </w:num>
  <w:num w:numId="10">
    <w:abstractNumId w:val="10"/>
  </w:num>
  <w:num w:numId="11">
    <w:abstractNumId w:val="6"/>
  </w:num>
  <w:num w:numId="12">
    <w:abstractNumId w:val="9"/>
  </w:num>
  <w:num w:numId="13">
    <w:abstractNumId w:val="8"/>
  </w:num>
  <w:num w:numId="14">
    <w:abstractNumId w:val="4"/>
  </w:num>
  <w:num w:numId="15">
    <w:abstractNumId w:val="14"/>
  </w:num>
  <w:num w:numId="16">
    <w:abstractNumId w:val="20"/>
  </w:num>
  <w:num w:numId="17">
    <w:abstractNumId w:val="13"/>
  </w:num>
  <w:num w:numId="18">
    <w:abstractNumId w:val="19"/>
  </w:num>
  <w:num w:numId="19">
    <w:abstractNumId w:val="7"/>
  </w:num>
  <w:num w:numId="20">
    <w:abstractNumId w:val="11"/>
  </w:num>
  <w:num w:numId="21">
    <w:abstractNumId w:val="2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3191"/>
    <w:rsid w:val="00022AFB"/>
    <w:rsid w:val="00165674"/>
    <w:rsid w:val="001778A9"/>
    <w:rsid w:val="002B2D8C"/>
    <w:rsid w:val="002E5A5B"/>
    <w:rsid w:val="00324EE3"/>
    <w:rsid w:val="00333191"/>
    <w:rsid w:val="00384CB3"/>
    <w:rsid w:val="003B5107"/>
    <w:rsid w:val="00487E68"/>
    <w:rsid w:val="00567E80"/>
    <w:rsid w:val="005C6C06"/>
    <w:rsid w:val="005D703B"/>
    <w:rsid w:val="006250F7"/>
    <w:rsid w:val="006543B1"/>
    <w:rsid w:val="00794930"/>
    <w:rsid w:val="007C7538"/>
    <w:rsid w:val="008A0C70"/>
    <w:rsid w:val="00984D4E"/>
    <w:rsid w:val="00A4508D"/>
    <w:rsid w:val="00A644FD"/>
    <w:rsid w:val="00A878E3"/>
    <w:rsid w:val="00B04FA8"/>
    <w:rsid w:val="00B312A2"/>
    <w:rsid w:val="00B6700B"/>
    <w:rsid w:val="00BE13C2"/>
    <w:rsid w:val="00C10058"/>
    <w:rsid w:val="00C26F90"/>
    <w:rsid w:val="00C92364"/>
    <w:rsid w:val="00CC52A1"/>
    <w:rsid w:val="00CD221C"/>
    <w:rsid w:val="00D30337"/>
    <w:rsid w:val="00DB603C"/>
    <w:rsid w:val="00DD6C2F"/>
    <w:rsid w:val="00E365EC"/>
    <w:rsid w:val="00E603B0"/>
    <w:rsid w:val="00F12CE0"/>
    <w:rsid w:val="00FE6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68C6B1-2E2A-4091-A8B1-51D50939D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331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12CE0"/>
    <w:pPr>
      <w:ind w:left="720"/>
      <w:contextualSpacing/>
    </w:pPr>
  </w:style>
  <w:style w:type="paragraph" w:customStyle="1" w:styleId="Default">
    <w:name w:val="Default"/>
    <w:rsid w:val="00D30337"/>
    <w:pPr>
      <w:autoSpaceDE w:val="0"/>
      <w:autoSpaceDN w:val="0"/>
      <w:adjustRightInd w:val="0"/>
      <w:spacing w:after="0" w:line="240" w:lineRule="auto"/>
    </w:pPr>
    <w:rPr>
      <w:rFonts w:ascii="Candara" w:hAnsi="Candara" w:cs="Candara"/>
      <w:color w:val="000000"/>
      <w:sz w:val="24"/>
      <w:szCs w:val="24"/>
    </w:rPr>
  </w:style>
  <w:style w:type="paragraph" w:styleId="NoSpacing">
    <w:name w:val="No Spacing"/>
    <w:uiPriority w:val="1"/>
    <w:qFormat/>
    <w:rsid w:val="00A4508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1395</TotalTime>
  <Pages>40</Pages>
  <Words>1360</Words>
  <Characters>7758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ONG ZHEN YANG</dc:creator>
  <cp:keywords/>
  <dc:description/>
  <cp:lastModifiedBy>ONG ZHEN YANG</cp:lastModifiedBy>
  <cp:revision>19</cp:revision>
  <dcterms:created xsi:type="dcterms:W3CDTF">2017-06-10T04:24:00Z</dcterms:created>
  <dcterms:modified xsi:type="dcterms:W3CDTF">2017-08-27T11:10:00Z</dcterms:modified>
</cp:coreProperties>
</file>